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ABF3F6" w14:textId="081822A2" w:rsidR="00063D5A" w:rsidRDefault="00C220EC" w:rsidP="00063D5A">
      <w:pPr>
        <w:pStyle w:val="Standard"/>
        <w:spacing w:line="360" w:lineRule="auto"/>
        <w:ind w:right="1872" w:hanging="1134"/>
        <w:jc w:val="center"/>
        <w:rPr>
          <w:b/>
          <w:bCs/>
          <w:sz w:val="40"/>
          <w:szCs w:val="40"/>
          <w:lang w:val="ru-RU"/>
        </w:rPr>
      </w:pPr>
      <w:bookmarkStart w:id="0" w:name="_GoBack"/>
      <w:r>
        <w:rPr>
          <w:b/>
          <w:bCs/>
          <w:noProof/>
          <w:sz w:val="40"/>
          <w:szCs w:val="40"/>
          <w:lang w:val="ru-RU" w:eastAsia="ru-RU" w:bidi="ar-SA"/>
        </w:rPr>
        <w:drawing>
          <wp:inline distT="0" distB="0" distL="0" distR="0" wp14:anchorId="206DA5AC" wp14:editId="32F1A4E8">
            <wp:extent cx="7162800" cy="9847679"/>
            <wp:effectExtent l="0" t="0" r="0" b="1270"/>
            <wp:docPr id="1" name="Рисунок 1" descr="E:\Сканы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00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4844" cy="9850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D88BE62" w14:textId="2FA5C60F" w:rsidR="00F56C72" w:rsidRPr="00BC54BC" w:rsidRDefault="00F56C72" w:rsidP="00063D5A">
      <w:pPr>
        <w:pStyle w:val="Standard"/>
        <w:spacing w:line="360" w:lineRule="auto"/>
        <w:ind w:right="1872" w:hanging="1134"/>
        <w:jc w:val="center"/>
        <w:rPr>
          <w:sz w:val="40"/>
          <w:szCs w:val="40"/>
        </w:rPr>
      </w:pPr>
      <w:r w:rsidRPr="007C5D6B">
        <w:rPr>
          <w:b/>
          <w:bCs/>
          <w:sz w:val="28"/>
          <w:szCs w:val="40"/>
          <w:lang w:val="ru-RU"/>
        </w:rPr>
        <w:lastRenderedPageBreak/>
        <w:t>Содержание</w:t>
      </w:r>
    </w:p>
    <w:p w14:paraId="640F9130" w14:textId="77777777" w:rsidR="00CF1DFB" w:rsidRDefault="00F56C72" w:rsidP="00CF1DFB">
      <w:pPr>
        <w:pStyle w:val="Standard"/>
        <w:numPr>
          <w:ilvl w:val="0"/>
          <w:numId w:val="20"/>
        </w:numPr>
        <w:spacing w:line="360" w:lineRule="auto"/>
        <w:rPr>
          <w:b/>
          <w:bCs/>
          <w:sz w:val="28"/>
          <w:szCs w:val="28"/>
          <w:lang w:val="ru-RU"/>
        </w:rPr>
      </w:pPr>
      <w:r w:rsidRPr="003B1A9A">
        <w:rPr>
          <w:b/>
          <w:bCs/>
          <w:sz w:val="28"/>
          <w:szCs w:val="28"/>
          <w:lang w:val="ru-RU"/>
        </w:rPr>
        <w:t xml:space="preserve">Целевой раздел  </w:t>
      </w:r>
    </w:p>
    <w:p w14:paraId="46F15058" w14:textId="46DC8458" w:rsidR="00F56C72" w:rsidRPr="00CF1DFB" w:rsidRDefault="00CF1DFB" w:rsidP="00CF1DFB">
      <w:pPr>
        <w:pStyle w:val="Standard"/>
        <w:numPr>
          <w:ilvl w:val="1"/>
          <w:numId w:val="20"/>
        </w:numPr>
        <w:spacing w:line="360" w:lineRule="auto"/>
        <w:rPr>
          <w:b/>
          <w:b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 П</w:t>
      </w:r>
      <w:r w:rsidR="00F56C72" w:rsidRPr="00CF1DFB">
        <w:rPr>
          <w:iCs/>
          <w:sz w:val="28"/>
          <w:szCs w:val="28"/>
          <w:lang w:val="ru-RU"/>
        </w:rPr>
        <w:t>ояснительная записка</w:t>
      </w:r>
    </w:p>
    <w:p w14:paraId="32A41AA2" w14:textId="6BCEF532" w:rsidR="003B6377" w:rsidRPr="00CF1DFB" w:rsidRDefault="00CF1DFB" w:rsidP="00F56C72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 w:rsidRPr="00CF1DFB">
        <w:rPr>
          <w:sz w:val="28"/>
          <w:szCs w:val="28"/>
          <w:lang w:val="ru-RU"/>
        </w:rPr>
        <w:t>1.2 Ц</w:t>
      </w:r>
      <w:r w:rsidR="00F56C72" w:rsidRPr="00CF1DFB">
        <w:rPr>
          <w:sz w:val="28"/>
          <w:szCs w:val="28"/>
          <w:lang w:val="ru-RU"/>
        </w:rPr>
        <w:t>ель</w:t>
      </w:r>
      <w:r w:rsidRPr="00CF1DFB">
        <w:rPr>
          <w:sz w:val="28"/>
          <w:szCs w:val="28"/>
          <w:lang w:val="ru-RU"/>
        </w:rPr>
        <w:t xml:space="preserve"> и </w:t>
      </w:r>
      <w:r w:rsidR="001F4EF0" w:rsidRPr="00CF1DFB">
        <w:rPr>
          <w:sz w:val="28"/>
          <w:szCs w:val="28"/>
          <w:lang w:val="ru-RU"/>
        </w:rPr>
        <w:t>задачи программы</w:t>
      </w:r>
      <w:r w:rsidR="00F56C72" w:rsidRPr="00CF1DFB">
        <w:rPr>
          <w:sz w:val="28"/>
          <w:szCs w:val="28"/>
          <w:lang w:val="ru-RU"/>
        </w:rPr>
        <w:t xml:space="preserve"> </w:t>
      </w:r>
    </w:p>
    <w:p w14:paraId="49323033" w14:textId="1FC0BC23" w:rsidR="00F56C72" w:rsidRPr="00CF1DFB" w:rsidRDefault="00CF1DFB" w:rsidP="00F56C72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 w:rsidRPr="00CF1DFB">
        <w:rPr>
          <w:sz w:val="28"/>
          <w:szCs w:val="28"/>
          <w:lang w:val="ru-RU"/>
        </w:rPr>
        <w:t>1.3. Ц</w:t>
      </w:r>
      <w:r w:rsidR="00F56C72" w:rsidRPr="00CF1DFB">
        <w:rPr>
          <w:sz w:val="28"/>
          <w:szCs w:val="28"/>
          <w:lang w:val="ru-RU"/>
        </w:rPr>
        <w:t>елевые ориентиры</w:t>
      </w:r>
      <w:r w:rsidR="0050757A" w:rsidRPr="00CF1DFB">
        <w:rPr>
          <w:sz w:val="28"/>
          <w:szCs w:val="28"/>
          <w:lang w:val="ru-RU"/>
        </w:rPr>
        <w:t xml:space="preserve"> дошкольного образования</w:t>
      </w:r>
    </w:p>
    <w:p w14:paraId="256FE6E0" w14:textId="68A5FEDB" w:rsidR="00F56C72" w:rsidRPr="00CF1DFB" w:rsidRDefault="00CF1DFB" w:rsidP="00F56C72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 w:rsidRPr="00CF1DFB">
        <w:rPr>
          <w:sz w:val="28"/>
          <w:szCs w:val="28"/>
          <w:lang w:val="ru-RU"/>
        </w:rPr>
        <w:t>1.4. П</w:t>
      </w:r>
      <w:r w:rsidR="00F56C72" w:rsidRPr="00CF1DFB">
        <w:rPr>
          <w:sz w:val="28"/>
          <w:szCs w:val="28"/>
          <w:lang w:val="ru-RU"/>
        </w:rPr>
        <w:t>ланируемые результаты освоения программы</w:t>
      </w:r>
    </w:p>
    <w:p w14:paraId="432EF704" w14:textId="1BD04AF5" w:rsidR="00CF1DFB" w:rsidRPr="003B1A9A" w:rsidRDefault="00CF1DFB" w:rsidP="00F56C72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 w:rsidRPr="00CF1DFB">
        <w:rPr>
          <w:sz w:val="28"/>
          <w:szCs w:val="28"/>
          <w:lang w:val="ru-RU"/>
        </w:rPr>
        <w:t>1.5. Педагогический мониторинг</w:t>
      </w:r>
    </w:p>
    <w:p w14:paraId="50F8EAC1" w14:textId="42FF048E" w:rsidR="00F56C72" w:rsidRPr="00CF1DFB" w:rsidRDefault="00F56C72" w:rsidP="00CF1DFB">
      <w:pPr>
        <w:pStyle w:val="Standard"/>
        <w:numPr>
          <w:ilvl w:val="0"/>
          <w:numId w:val="33"/>
        </w:numPr>
        <w:spacing w:line="360" w:lineRule="auto"/>
        <w:rPr>
          <w:bCs/>
          <w:sz w:val="28"/>
          <w:szCs w:val="28"/>
          <w:lang w:val="ru-RU"/>
        </w:rPr>
      </w:pPr>
      <w:r w:rsidRPr="003B1A9A">
        <w:rPr>
          <w:b/>
          <w:bCs/>
          <w:sz w:val="28"/>
          <w:szCs w:val="28"/>
          <w:lang w:val="ru-RU"/>
        </w:rPr>
        <w:t>Содержательный раздел</w:t>
      </w:r>
    </w:p>
    <w:p w14:paraId="4C5E96D9" w14:textId="5C16EB33" w:rsidR="00CF1DFB" w:rsidRDefault="00CF1DFB" w:rsidP="0020571D">
      <w:pPr>
        <w:pStyle w:val="Standard"/>
        <w:spacing w:line="360" w:lineRule="auto"/>
        <w:ind w:left="720"/>
        <w:rPr>
          <w:bCs/>
          <w:sz w:val="28"/>
          <w:szCs w:val="28"/>
          <w:lang w:val="ru-RU"/>
        </w:rPr>
      </w:pPr>
      <w:r w:rsidRPr="00CF1DFB">
        <w:rPr>
          <w:bCs/>
          <w:sz w:val="28"/>
          <w:szCs w:val="28"/>
          <w:lang w:val="ru-RU"/>
        </w:rPr>
        <w:t>2.1 Содержание ОО «Физическое развитие» по возрастам</w:t>
      </w:r>
    </w:p>
    <w:p w14:paraId="6176ED21" w14:textId="70F52CB2" w:rsidR="0020571D" w:rsidRPr="0020571D" w:rsidRDefault="0020571D" w:rsidP="0020571D">
      <w:pPr>
        <w:pStyle w:val="Standard"/>
        <w:spacing w:line="360" w:lineRule="auto"/>
        <w:ind w:firstLine="709"/>
        <w:rPr>
          <w:bCs/>
          <w:sz w:val="28"/>
          <w:szCs w:val="28"/>
          <w:lang w:val="ru-RU"/>
        </w:rPr>
      </w:pPr>
      <w:r w:rsidRPr="0020571D">
        <w:rPr>
          <w:bCs/>
          <w:sz w:val="28"/>
          <w:szCs w:val="28"/>
        </w:rPr>
        <w:t>2.2. Формы, способы, методы и средства реализации программы</w:t>
      </w:r>
    </w:p>
    <w:p w14:paraId="11ECAE18" w14:textId="6D438F0F" w:rsidR="00CF1DFB" w:rsidRPr="00CF1DFB" w:rsidRDefault="0020571D" w:rsidP="0020571D">
      <w:pPr>
        <w:pStyle w:val="Standard"/>
        <w:spacing w:line="360" w:lineRule="auto"/>
        <w:ind w:left="720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2.3</w:t>
      </w:r>
      <w:r w:rsidR="00CF1DFB" w:rsidRPr="00CF1DFB">
        <w:rPr>
          <w:bCs/>
          <w:sz w:val="28"/>
          <w:szCs w:val="28"/>
          <w:lang w:val="ru-RU"/>
        </w:rPr>
        <w:t>.</w:t>
      </w:r>
      <w:r w:rsidR="00CF1DFB" w:rsidRPr="00CF1DFB">
        <w:t xml:space="preserve"> </w:t>
      </w:r>
      <w:r w:rsidR="00CF1DFB" w:rsidRPr="00CF1DFB">
        <w:rPr>
          <w:bCs/>
          <w:sz w:val="28"/>
          <w:szCs w:val="28"/>
          <w:lang w:val="ru-RU"/>
        </w:rPr>
        <w:t>Интеграция образовательных областей</w:t>
      </w:r>
    </w:p>
    <w:p w14:paraId="52FA8762" w14:textId="1F22A8CA" w:rsidR="00720834" w:rsidRPr="003B1A9A" w:rsidRDefault="00F56C72" w:rsidP="00CF1DFB">
      <w:pPr>
        <w:pStyle w:val="Standard"/>
        <w:numPr>
          <w:ilvl w:val="0"/>
          <w:numId w:val="33"/>
        </w:numPr>
        <w:spacing w:line="360" w:lineRule="auto"/>
        <w:rPr>
          <w:sz w:val="28"/>
          <w:szCs w:val="28"/>
          <w:lang w:val="ru-RU"/>
        </w:rPr>
      </w:pPr>
      <w:r w:rsidRPr="003B1A9A">
        <w:rPr>
          <w:b/>
          <w:sz w:val="28"/>
          <w:szCs w:val="28"/>
          <w:lang w:val="ru-RU"/>
        </w:rPr>
        <w:t>Организационный раздел</w:t>
      </w:r>
    </w:p>
    <w:p w14:paraId="7028A020" w14:textId="58626962" w:rsidR="00F56C72" w:rsidRDefault="00240029" w:rsidP="00F56C72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3.1. Р</w:t>
      </w:r>
      <w:r w:rsidR="00F56C72" w:rsidRPr="003B1A9A">
        <w:rPr>
          <w:sz w:val="28"/>
          <w:szCs w:val="28"/>
          <w:lang w:val="ru-RU"/>
        </w:rPr>
        <w:t>ежим дня</w:t>
      </w:r>
    </w:p>
    <w:p w14:paraId="22AC9224" w14:textId="77777777" w:rsidR="00240029" w:rsidRDefault="00240029" w:rsidP="00240029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 w:rsidRPr="00240029">
        <w:rPr>
          <w:sz w:val="28"/>
          <w:szCs w:val="28"/>
          <w:lang w:val="ru-RU"/>
        </w:rPr>
        <w:t>3.2.</w:t>
      </w:r>
      <w:r w:rsidRPr="00240029">
        <w:rPr>
          <w:sz w:val="28"/>
          <w:szCs w:val="28"/>
          <w:lang w:val="ru-RU"/>
        </w:rPr>
        <w:tab/>
        <w:t>Общ</w:t>
      </w:r>
      <w:r>
        <w:rPr>
          <w:sz w:val="28"/>
          <w:szCs w:val="28"/>
          <w:lang w:val="ru-RU"/>
        </w:rPr>
        <w:t>ие методические указания к орга</w:t>
      </w:r>
      <w:r w:rsidRPr="00240029">
        <w:rPr>
          <w:sz w:val="28"/>
          <w:szCs w:val="28"/>
          <w:lang w:val="ru-RU"/>
        </w:rPr>
        <w:t>низации работы</w:t>
      </w:r>
    </w:p>
    <w:p w14:paraId="6193F08C" w14:textId="0C7E48DD" w:rsidR="0034085D" w:rsidRPr="003B1A9A" w:rsidRDefault="00240029" w:rsidP="00240029">
      <w:pPr>
        <w:pStyle w:val="Standard"/>
        <w:spacing w:line="360" w:lineRule="auto"/>
        <w:ind w:left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3.3. З</w:t>
      </w:r>
      <w:r w:rsidR="00F56C72" w:rsidRPr="003B1A9A">
        <w:rPr>
          <w:sz w:val="28"/>
          <w:szCs w:val="28"/>
          <w:lang w:val="ru-RU"/>
        </w:rPr>
        <w:t>доровьесберегающие технологии</w:t>
      </w:r>
    </w:p>
    <w:p w14:paraId="03800DB2" w14:textId="05B942A1" w:rsidR="0034085D" w:rsidRPr="003B1A9A" w:rsidRDefault="00846B5D" w:rsidP="00846B5D">
      <w:pPr>
        <w:pStyle w:val="Standard"/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</w:t>
      </w:r>
      <w:r w:rsidR="00240029">
        <w:rPr>
          <w:sz w:val="28"/>
          <w:szCs w:val="28"/>
          <w:lang w:val="ru-RU"/>
        </w:rPr>
        <w:t xml:space="preserve"> 3.4. К</w:t>
      </w:r>
      <w:r w:rsidR="0034085D" w:rsidRPr="003B1A9A">
        <w:rPr>
          <w:sz w:val="28"/>
          <w:szCs w:val="28"/>
          <w:lang w:val="ru-RU"/>
        </w:rPr>
        <w:t xml:space="preserve">оррекционная работа с особенными детьми </w:t>
      </w:r>
    </w:p>
    <w:p w14:paraId="629A092E" w14:textId="5938ECC4" w:rsidR="00720834" w:rsidRDefault="00846B5D" w:rsidP="00846B5D">
      <w:pPr>
        <w:pStyle w:val="Standard"/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</w:t>
      </w:r>
      <w:r w:rsidR="001F4EF0">
        <w:rPr>
          <w:sz w:val="28"/>
          <w:szCs w:val="28"/>
          <w:lang w:val="ru-RU"/>
        </w:rPr>
        <w:t xml:space="preserve"> </w:t>
      </w:r>
      <w:r w:rsidR="00240029" w:rsidRPr="00240029">
        <w:rPr>
          <w:sz w:val="28"/>
          <w:szCs w:val="28"/>
          <w:lang w:val="ru-RU"/>
        </w:rPr>
        <w:t>3.5.</w:t>
      </w:r>
      <w:r w:rsidR="001F4EF0">
        <w:rPr>
          <w:sz w:val="28"/>
          <w:szCs w:val="28"/>
          <w:lang w:val="ru-RU"/>
        </w:rPr>
        <w:t xml:space="preserve"> </w:t>
      </w:r>
      <w:r w:rsidR="00240029" w:rsidRPr="00240029">
        <w:rPr>
          <w:sz w:val="28"/>
          <w:szCs w:val="28"/>
          <w:lang w:val="ru-RU"/>
        </w:rPr>
        <w:t>Особенности традиционных событий, праздников, мероприятий</w:t>
      </w:r>
    </w:p>
    <w:p w14:paraId="3AA7C36E" w14:textId="3F1D75A6" w:rsidR="0034085D" w:rsidRDefault="001F4EF0" w:rsidP="001F4EF0">
      <w:pPr>
        <w:pStyle w:val="Standard"/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С</w:t>
      </w:r>
      <w:r w:rsidR="0034085D" w:rsidRPr="003B1A9A">
        <w:rPr>
          <w:sz w:val="28"/>
          <w:szCs w:val="28"/>
          <w:lang w:val="ru-RU"/>
        </w:rPr>
        <w:t>писок</w:t>
      </w:r>
      <w:r>
        <w:rPr>
          <w:sz w:val="28"/>
          <w:szCs w:val="28"/>
          <w:lang w:val="ru-RU"/>
        </w:rPr>
        <w:t xml:space="preserve"> используемой </w:t>
      </w:r>
      <w:r w:rsidRPr="003B1A9A">
        <w:rPr>
          <w:sz w:val="28"/>
          <w:szCs w:val="28"/>
          <w:lang w:val="ru-RU"/>
        </w:rPr>
        <w:t>литературы</w:t>
      </w:r>
      <w:r w:rsidR="0034085D" w:rsidRPr="003B1A9A">
        <w:rPr>
          <w:sz w:val="28"/>
          <w:szCs w:val="28"/>
          <w:lang w:val="ru-RU"/>
        </w:rPr>
        <w:t xml:space="preserve"> </w:t>
      </w:r>
    </w:p>
    <w:p w14:paraId="68374495" w14:textId="5960B708" w:rsidR="001F4EF0" w:rsidRPr="003B1A9A" w:rsidRDefault="001F4EF0" w:rsidP="001F4EF0">
      <w:pPr>
        <w:pStyle w:val="Standard"/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Приложение</w:t>
      </w:r>
    </w:p>
    <w:p w14:paraId="51011E1D" w14:textId="77777777" w:rsidR="001E2633" w:rsidRPr="003B1A9A" w:rsidRDefault="001E2633" w:rsidP="0069171C">
      <w:pPr>
        <w:pStyle w:val="Standard"/>
        <w:spacing w:line="360" w:lineRule="auto"/>
        <w:ind w:left="708"/>
        <w:rPr>
          <w:rFonts w:cs="Times New Roman"/>
          <w:sz w:val="28"/>
          <w:szCs w:val="28"/>
        </w:rPr>
      </w:pPr>
    </w:p>
    <w:p w14:paraId="32ED1F7E" w14:textId="77777777" w:rsidR="00F56C72" w:rsidRPr="003B1A9A" w:rsidRDefault="00F56C72" w:rsidP="00EC4F60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  <w:lang w:val="de-DE"/>
        </w:rPr>
      </w:pPr>
    </w:p>
    <w:p w14:paraId="4DDE0043" w14:textId="77777777" w:rsidR="00F56C72" w:rsidRPr="003B1A9A" w:rsidRDefault="00F56C72" w:rsidP="00EC4F60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BCDBDC" w14:textId="77777777" w:rsidR="00720834" w:rsidRPr="003B1A9A" w:rsidRDefault="00720834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4B78BC" w14:textId="77777777" w:rsidR="00720834" w:rsidRPr="003B1A9A" w:rsidRDefault="00720834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63C121" w14:textId="77777777" w:rsidR="005C77A5" w:rsidRPr="003B1A9A" w:rsidRDefault="005C77A5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F4D9FD" w14:textId="77777777" w:rsidR="005C77A5" w:rsidRPr="003B1A9A" w:rsidRDefault="005C77A5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5BB84C" w14:textId="77777777" w:rsidR="005C77A5" w:rsidRPr="003B1A9A" w:rsidRDefault="005C77A5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B9F8FA" w14:textId="77777777" w:rsidR="005C77A5" w:rsidRPr="003B1A9A" w:rsidRDefault="005C77A5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915F98" w14:textId="77777777" w:rsidR="005C77A5" w:rsidRPr="003B1A9A" w:rsidRDefault="005C77A5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0D1CB7" w14:textId="77777777" w:rsidR="005C77A5" w:rsidRPr="003B1A9A" w:rsidRDefault="005C77A5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1371CB" w14:textId="35DF3E3F" w:rsidR="0034085D" w:rsidRDefault="0034085D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63BB12" w14:textId="77777777" w:rsidR="00CF1DFB" w:rsidRPr="003B1A9A" w:rsidRDefault="00CF1DFB" w:rsidP="00F56C72">
      <w:pPr>
        <w:pStyle w:val="a3"/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01665E" w14:textId="75EDD8FC" w:rsidR="0069171C" w:rsidRDefault="0069171C" w:rsidP="00CF1DFB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/>
        <w:ind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sz w:val="28"/>
          <w:szCs w:val="28"/>
        </w:rPr>
        <w:t>ЦЕЛЕВОЙ РАЗДЕЛ</w:t>
      </w:r>
    </w:p>
    <w:p w14:paraId="692B012D" w14:textId="77777777" w:rsidR="008956F8" w:rsidRPr="008956F8" w:rsidRDefault="008956F8" w:rsidP="008956F8">
      <w:pPr>
        <w:autoSpaceDE w:val="0"/>
        <w:autoSpaceDN w:val="0"/>
        <w:adjustRightInd w:val="0"/>
        <w:spacing w:after="0"/>
        <w:ind w:left="360" w:rightChars="0" w:right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CC0F418" w14:textId="1291941D" w:rsidR="00EC4F60" w:rsidRPr="003B1A9A" w:rsidRDefault="00EC4F60" w:rsidP="00CF1DFB">
      <w:pPr>
        <w:pStyle w:val="a3"/>
        <w:numPr>
          <w:ilvl w:val="1"/>
          <w:numId w:val="32"/>
        </w:numPr>
        <w:autoSpaceDE w:val="0"/>
        <w:autoSpaceDN w:val="0"/>
        <w:adjustRightInd w:val="0"/>
        <w:spacing w:after="0"/>
        <w:ind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14:paraId="416135A7" w14:textId="77777777" w:rsidR="00EC4F60" w:rsidRPr="003B1A9A" w:rsidRDefault="00EC4F60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Предлагаемый вариант</w:t>
      </w:r>
      <w:r w:rsidR="00461FC4" w:rsidRPr="003B1A9A">
        <w:rPr>
          <w:rFonts w:ascii="Times New Roman" w:hAnsi="Times New Roman" w:cs="Times New Roman"/>
          <w:sz w:val="28"/>
          <w:szCs w:val="28"/>
        </w:rPr>
        <w:t xml:space="preserve"> рабочей</w:t>
      </w:r>
      <w:r w:rsidRPr="003B1A9A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C356EA" w:rsidRPr="003B1A9A">
        <w:rPr>
          <w:rFonts w:ascii="Times New Roman" w:hAnsi="Times New Roman" w:cs="Times New Roman"/>
          <w:sz w:val="28"/>
          <w:szCs w:val="28"/>
        </w:rPr>
        <w:t xml:space="preserve">разработан </w:t>
      </w:r>
      <w:r w:rsidRPr="003B1A9A">
        <w:rPr>
          <w:rFonts w:ascii="Times New Roman" w:hAnsi="Times New Roman" w:cs="Times New Roman"/>
          <w:sz w:val="28"/>
          <w:szCs w:val="28"/>
        </w:rPr>
        <w:t>в соответствие с Федеральным государственным образовательным стандартом дош</w:t>
      </w:r>
      <w:r w:rsidR="00917389" w:rsidRPr="003B1A9A">
        <w:rPr>
          <w:rFonts w:ascii="Times New Roman" w:hAnsi="Times New Roman" w:cs="Times New Roman"/>
          <w:sz w:val="28"/>
          <w:szCs w:val="28"/>
        </w:rPr>
        <w:t>кольного образования (ФГОС  ДО). О</w:t>
      </w:r>
      <w:r w:rsidRPr="003B1A9A">
        <w:rPr>
          <w:rFonts w:ascii="Times New Roman" w:hAnsi="Times New Roman" w:cs="Times New Roman"/>
          <w:sz w:val="28"/>
          <w:szCs w:val="28"/>
        </w:rPr>
        <w:t xml:space="preserve">сновной </w:t>
      </w:r>
      <w:r w:rsidR="00117001" w:rsidRPr="003B1A9A">
        <w:rPr>
          <w:rFonts w:ascii="Times New Roman" w:hAnsi="Times New Roman" w:cs="Times New Roman"/>
          <w:sz w:val="28"/>
          <w:szCs w:val="28"/>
        </w:rPr>
        <w:t xml:space="preserve">целью </w:t>
      </w:r>
      <w:r w:rsidRPr="003B1A9A">
        <w:rPr>
          <w:rFonts w:ascii="Times New Roman" w:hAnsi="Times New Roman" w:cs="Times New Roman"/>
          <w:sz w:val="28"/>
          <w:szCs w:val="28"/>
        </w:rPr>
        <w:t>является формулирование равных условий, обеспечивающих полноценное развитие</w:t>
      </w:r>
      <w:r w:rsidR="00EA33C8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личности ребенка с учетом его индивидуальных и возрастных возможностей.</w:t>
      </w:r>
    </w:p>
    <w:p w14:paraId="4954281A" w14:textId="77777777" w:rsidR="00461FC4" w:rsidRPr="003B1A9A" w:rsidRDefault="00A86B07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ab/>
      </w:r>
      <w:r w:rsidR="00EC4F60" w:rsidRPr="003B1A9A">
        <w:rPr>
          <w:rFonts w:ascii="Times New Roman" w:hAnsi="Times New Roman" w:cs="Times New Roman"/>
          <w:sz w:val="28"/>
          <w:szCs w:val="28"/>
        </w:rPr>
        <w:t>Назначение Программы — научно-методическая поддержка практиков в освоении содержания ФГОС ДО и его грамотной реализации.</w:t>
      </w:r>
    </w:p>
    <w:p w14:paraId="3C933E85" w14:textId="77777777" w:rsidR="00A86B07" w:rsidRPr="003B1A9A" w:rsidRDefault="00A86B07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Ведущие цели Программы — создание благоприятных условий для</w:t>
      </w:r>
    </w:p>
    <w:p w14:paraId="77D23C52" w14:textId="77777777" w:rsidR="00A86B07" w:rsidRPr="003B1A9A" w:rsidRDefault="00A86B07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 w:rsidR="00EA33C8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</w:t>
      </w:r>
    </w:p>
    <w:p w14:paraId="576104FB" w14:textId="77777777" w:rsidR="00A86B07" w:rsidRPr="003B1A9A" w:rsidRDefault="00A86B07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• патриотизм;</w:t>
      </w:r>
    </w:p>
    <w:p w14:paraId="4009004D" w14:textId="77777777" w:rsidR="00A86B07" w:rsidRPr="003B1A9A" w:rsidRDefault="00A86B07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• активная жизненная позиция;</w:t>
      </w:r>
    </w:p>
    <w:p w14:paraId="345D7220" w14:textId="77777777" w:rsidR="00A86B07" w:rsidRPr="003B1A9A" w:rsidRDefault="00A86B07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• творческий подход в решении различных жизненных ситуаций;</w:t>
      </w:r>
    </w:p>
    <w:p w14:paraId="7FEFFB88" w14:textId="77777777" w:rsidR="00A86B07" w:rsidRPr="003B1A9A" w:rsidRDefault="00A86B07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• уважение к традиционным ценностям.</w:t>
      </w:r>
    </w:p>
    <w:p w14:paraId="34917C4E" w14:textId="77777777" w:rsidR="005C77A5" w:rsidRPr="003B1A9A" w:rsidRDefault="00A86B07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14:paraId="4C5A8564" w14:textId="786C6F09" w:rsidR="00EA33C8" w:rsidRPr="00EA33C8" w:rsidRDefault="00235D39" w:rsidP="00EA33C8">
      <w:pPr>
        <w:spacing w:after="0"/>
        <w:ind w:left="0" w:rightChars="0" w:right="-2"/>
        <w:rPr>
          <w:sz w:val="28"/>
          <w:szCs w:val="28"/>
        </w:rPr>
      </w:pPr>
      <w:r w:rsidRPr="00EA33C8">
        <w:rPr>
          <w:rFonts w:ascii="Times New Roman" w:hAnsi="Times New Roman" w:cs="Times New Roman"/>
          <w:sz w:val="28"/>
          <w:szCs w:val="28"/>
        </w:rPr>
        <w:t xml:space="preserve"> </w:t>
      </w:r>
      <w:r w:rsidR="003D5D08">
        <w:rPr>
          <w:rFonts w:ascii="Times New Roman" w:hAnsi="Times New Roman" w:cs="Times New Roman"/>
          <w:sz w:val="28"/>
          <w:szCs w:val="28"/>
        </w:rPr>
        <w:t xml:space="preserve">        </w:t>
      </w:r>
      <w:r w:rsidRPr="00EA33C8">
        <w:rPr>
          <w:rFonts w:ascii="Times New Roman" w:hAnsi="Times New Roman" w:cs="Times New Roman"/>
          <w:sz w:val="28"/>
          <w:szCs w:val="28"/>
        </w:rPr>
        <w:t xml:space="preserve"> На</w:t>
      </w:r>
      <w:r w:rsidR="00A86B07" w:rsidRPr="00EA33C8">
        <w:rPr>
          <w:rFonts w:ascii="Times New Roman" w:hAnsi="Times New Roman" w:cs="Times New Roman"/>
          <w:sz w:val="28"/>
          <w:szCs w:val="28"/>
        </w:rPr>
        <w:t xml:space="preserve"> основе</w:t>
      </w:r>
      <w:r w:rsidRPr="00EA33C8">
        <w:rPr>
          <w:rFonts w:ascii="Times New Roman" w:hAnsi="Times New Roman" w:cs="Times New Roman"/>
          <w:sz w:val="28"/>
          <w:szCs w:val="28"/>
        </w:rPr>
        <w:t xml:space="preserve"> </w:t>
      </w:r>
      <w:r w:rsidR="00EA33C8">
        <w:rPr>
          <w:rFonts w:ascii="Times New Roman" w:hAnsi="Times New Roman" w:cs="Times New Roman"/>
          <w:sz w:val="28"/>
          <w:szCs w:val="28"/>
        </w:rPr>
        <w:t xml:space="preserve"> Образовательной программы</w:t>
      </w:r>
      <w:r w:rsidR="00EA33C8" w:rsidRPr="00EA33C8">
        <w:rPr>
          <w:rFonts w:ascii="Times New Roman" w:hAnsi="Times New Roman" w:cs="Times New Roman"/>
          <w:sz w:val="28"/>
          <w:szCs w:val="28"/>
        </w:rPr>
        <w:t xml:space="preserve"> муниципального бюджетного дошкольного образовательного учреждения «Детский сад № № 94 комбинированного вида» Приволжского района г. Казани (далее Учреждение) разработана  в соответствии с Федеральным государственным </w:t>
      </w:r>
      <w:r w:rsidR="00EA33C8" w:rsidRPr="00EA33C8">
        <w:rPr>
          <w:rFonts w:ascii="Times New Roman" w:hAnsi="Times New Roman" w:cs="Times New Roman"/>
          <w:sz w:val="28"/>
          <w:szCs w:val="28"/>
        </w:rPr>
        <w:lastRenderedPageBreak/>
        <w:t>образовательным стандартом дошкольного образования, утвержденного Приказом Минобрнауки от 17.10.2013 № 1155 (далее ФГОС ДО) и примерной основной образовательной программы дошкольного образования «ОткрытиЯ» под редакцией Е. Г. Юдиной, основные подходы и принципы которой имеют общие корни с гуманистической философией программы дошкольного образования «Сообщество» под редакцией П. Г. Нежнова.</w:t>
      </w:r>
      <w:r w:rsidR="00EA33C8" w:rsidRPr="00EA33C8">
        <w:rPr>
          <w:sz w:val="28"/>
          <w:szCs w:val="28"/>
        </w:rPr>
        <w:t xml:space="preserve"> </w:t>
      </w:r>
    </w:p>
    <w:p w14:paraId="47BC2AFD" w14:textId="72ECB430" w:rsidR="00EA33C8" w:rsidRPr="00EA33C8" w:rsidRDefault="003D5D08" w:rsidP="00EA33C8">
      <w:pPr>
        <w:spacing w:after="0"/>
        <w:ind w:left="0" w:rightChars="0" w:right="-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EA33C8" w:rsidRPr="00EA33C8">
        <w:rPr>
          <w:rFonts w:ascii="Times New Roman" w:hAnsi="Times New Roman" w:cs="Times New Roman"/>
          <w:sz w:val="28"/>
          <w:szCs w:val="28"/>
        </w:rPr>
        <w:t xml:space="preserve">Программа определяет организацию воспитательно-образовательного процесса в ДОУ и обеспечивает развитие личности детей дошкольного возраста в различных видах общения с учетом их возрастных, индивидуальных, психологических и физиологических особенностей, и направлена на решение задач ФГОС. </w:t>
      </w:r>
    </w:p>
    <w:p w14:paraId="6592E320" w14:textId="77777777" w:rsidR="00CF1DFB" w:rsidRDefault="00CF1DFB" w:rsidP="00EA33C8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CA07B3" w14:textId="14A3A94A" w:rsidR="00092630" w:rsidRPr="00CF1DFB" w:rsidRDefault="00EC4F60" w:rsidP="00CF1DFB">
      <w:pPr>
        <w:pStyle w:val="a3"/>
        <w:numPr>
          <w:ilvl w:val="1"/>
          <w:numId w:val="32"/>
        </w:numPr>
        <w:autoSpaceDE w:val="0"/>
        <w:autoSpaceDN w:val="0"/>
        <w:adjustRightInd w:val="0"/>
        <w:spacing w:after="0"/>
        <w:ind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1DFB">
        <w:rPr>
          <w:rFonts w:ascii="Times New Roman" w:hAnsi="Times New Roman" w:cs="Times New Roman"/>
          <w:b/>
          <w:bCs/>
          <w:sz w:val="28"/>
          <w:szCs w:val="28"/>
        </w:rPr>
        <w:t>Цел</w:t>
      </w:r>
      <w:r w:rsidR="008D3D5D" w:rsidRPr="00CF1DFB">
        <w:rPr>
          <w:rFonts w:ascii="Times New Roman" w:hAnsi="Times New Roman" w:cs="Times New Roman"/>
          <w:b/>
          <w:bCs/>
          <w:sz w:val="28"/>
          <w:szCs w:val="28"/>
        </w:rPr>
        <w:t>ь</w:t>
      </w:r>
      <w:r w:rsidR="00D63ED4" w:rsidRPr="00CF1DF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F1DFB" w:rsidRPr="00CF1DFB">
        <w:rPr>
          <w:rFonts w:ascii="Times New Roman" w:hAnsi="Times New Roman" w:cs="Times New Roman"/>
          <w:b/>
          <w:bCs/>
          <w:sz w:val="28"/>
          <w:szCs w:val="28"/>
        </w:rPr>
        <w:t>и задачи п</w:t>
      </w:r>
      <w:r w:rsidR="00D63ED4" w:rsidRPr="00CF1DFB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</w:p>
    <w:p w14:paraId="19962510" w14:textId="12D18B9E" w:rsidR="00527843" w:rsidRPr="003B1A9A" w:rsidRDefault="00CF1DF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Цель: г</w:t>
      </w:r>
      <w:r w:rsidR="008D3D5D" w:rsidRPr="003B1A9A">
        <w:rPr>
          <w:rFonts w:ascii="Times New Roman" w:hAnsi="Times New Roman" w:cs="Times New Roman"/>
          <w:bCs/>
          <w:sz w:val="28"/>
          <w:szCs w:val="28"/>
        </w:rPr>
        <w:t xml:space="preserve">армоничное физическое развитие </w:t>
      </w:r>
      <w:r w:rsidR="00673331" w:rsidRPr="003B1A9A">
        <w:rPr>
          <w:rFonts w:ascii="Times New Roman" w:hAnsi="Times New Roman" w:cs="Times New Roman"/>
          <w:bCs/>
          <w:sz w:val="28"/>
          <w:szCs w:val="28"/>
        </w:rPr>
        <w:t xml:space="preserve"> детей дошкольного возраста</w:t>
      </w:r>
      <w:r w:rsidR="00235D39" w:rsidRPr="003B1A9A">
        <w:rPr>
          <w:rFonts w:ascii="Times New Roman" w:hAnsi="Times New Roman" w:cs="Times New Roman"/>
          <w:bCs/>
          <w:sz w:val="28"/>
          <w:szCs w:val="28"/>
        </w:rPr>
        <w:t xml:space="preserve"> и формирование ос</w:t>
      </w:r>
      <w:r w:rsidR="008D3D5D" w:rsidRPr="003B1A9A">
        <w:rPr>
          <w:rFonts w:ascii="Times New Roman" w:hAnsi="Times New Roman" w:cs="Times New Roman"/>
          <w:bCs/>
          <w:sz w:val="28"/>
          <w:szCs w:val="28"/>
        </w:rPr>
        <w:t>нов здорового образа жизни</w:t>
      </w:r>
      <w:r w:rsidR="00092630" w:rsidRPr="003B1A9A">
        <w:rPr>
          <w:rFonts w:ascii="Times New Roman" w:hAnsi="Times New Roman" w:cs="Times New Roman"/>
          <w:bCs/>
          <w:sz w:val="28"/>
          <w:szCs w:val="28"/>
        </w:rPr>
        <w:t>;</w:t>
      </w:r>
      <w:r w:rsidR="00092630" w:rsidRPr="003B1A9A">
        <w:rPr>
          <w:rFonts w:ascii="Times New Roman" w:hAnsi="Times New Roman" w:cs="Times New Roman"/>
          <w:sz w:val="28"/>
          <w:szCs w:val="28"/>
        </w:rPr>
        <w:t xml:space="preserve"> сохранение и укрепление физического и психического здоровья детей</w:t>
      </w:r>
      <w:r w:rsidR="00383B3E" w:rsidRPr="003B1A9A">
        <w:rPr>
          <w:rFonts w:ascii="Times New Roman" w:hAnsi="Times New Roman" w:cs="Times New Roman"/>
          <w:sz w:val="28"/>
          <w:szCs w:val="28"/>
        </w:rPr>
        <w:t>.</w:t>
      </w:r>
    </w:p>
    <w:p w14:paraId="301891C8" w14:textId="46100869" w:rsidR="008D3D5D" w:rsidRPr="00CF1DFB" w:rsidRDefault="00CF1DFB" w:rsidP="00CF1DF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8D3D5D" w:rsidRPr="00CF1DFB">
        <w:rPr>
          <w:rFonts w:ascii="Times New Roman" w:hAnsi="Times New Roman" w:cs="Times New Roman"/>
          <w:bCs/>
          <w:sz w:val="28"/>
          <w:szCs w:val="28"/>
        </w:rPr>
        <w:t>Задачи</w:t>
      </w:r>
      <w:r w:rsidRPr="00CF1DFB">
        <w:rPr>
          <w:rFonts w:ascii="Times New Roman" w:hAnsi="Times New Roman" w:cs="Times New Roman"/>
          <w:bCs/>
          <w:sz w:val="28"/>
          <w:szCs w:val="28"/>
        </w:rPr>
        <w:t>:</w:t>
      </w:r>
    </w:p>
    <w:p w14:paraId="399D7D9F" w14:textId="77777777" w:rsidR="00092630" w:rsidRPr="003B1A9A" w:rsidRDefault="00092630" w:rsidP="00CF1DFB">
      <w:pPr>
        <w:pStyle w:val="a9"/>
        <w:numPr>
          <w:ilvl w:val="0"/>
          <w:numId w:val="11"/>
        </w:numPr>
        <w:spacing w:before="0" w:beforeAutospacing="0" w:after="0" w:line="360" w:lineRule="auto"/>
        <w:ind w:left="0" w:right="-1" w:firstLine="709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Развитие физических качеств - скоростных, силовых, гибкости, выносливости, координации;</w:t>
      </w:r>
    </w:p>
    <w:p w14:paraId="69E9200A" w14:textId="77777777" w:rsidR="00092630" w:rsidRPr="003B1A9A" w:rsidRDefault="00092630" w:rsidP="00CF1DFB">
      <w:pPr>
        <w:pStyle w:val="a9"/>
        <w:numPr>
          <w:ilvl w:val="0"/>
          <w:numId w:val="11"/>
        </w:numPr>
        <w:spacing w:before="0" w:beforeAutospacing="0" w:after="0" w:line="360" w:lineRule="auto"/>
        <w:ind w:left="0" w:right="-1" w:firstLine="709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Накопление и обогащение двигательного опыта детей - овладение основными двигательными </w:t>
      </w:r>
      <w:r w:rsidR="0027328F" w:rsidRPr="003B1A9A">
        <w:rPr>
          <w:sz w:val="28"/>
          <w:szCs w:val="28"/>
          <w:lang w:val="ru-RU"/>
        </w:rPr>
        <w:t xml:space="preserve">навыками </w:t>
      </w:r>
      <w:r w:rsidRPr="003B1A9A">
        <w:rPr>
          <w:sz w:val="28"/>
          <w:szCs w:val="28"/>
          <w:lang w:val="ru-RU"/>
        </w:rPr>
        <w:t>(бег, ходьба, прыжки, метание, лазанье);</w:t>
      </w:r>
    </w:p>
    <w:p w14:paraId="2F7F1353" w14:textId="77777777" w:rsidR="00092630" w:rsidRPr="003B1A9A" w:rsidRDefault="00092630" w:rsidP="00CF1DFB">
      <w:pPr>
        <w:pStyle w:val="a9"/>
        <w:numPr>
          <w:ilvl w:val="0"/>
          <w:numId w:val="11"/>
        </w:numPr>
        <w:spacing w:before="0" w:beforeAutospacing="0" w:after="0" w:line="360" w:lineRule="auto"/>
        <w:ind w:left="0" w:right="-1" w:firstLine="709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Формирование потребности в двигательной активности и физическом совершенствовании.</w:t>
      </w:r>
    </w:p>
    <w:p w14:paraId="39151C03" w14:textId="77777777" w:rsidR="00092630" w:rsidRPr="003B1A9A" w:rsidRDefault="00D63ED4" w:rsidP="00CF1DF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О</w:t>
      </w:r>
      <w:r w:rsidR="00EC4F60" w:rsidRPr="003B1A9A">
        <w:rPr>
          <w:rFonts w:ascii="Times New Roman" w:hAnsi="Times New Roman" w:cs="Times New Roman"/>
          <w:sz w:val="28"/>
          <w:szCs w:val="28"/>
        </w:rPr>
        <w:t xml:space="preserve">беспечение полноценного, разностороннего развития каждого ребенка, формирование у него базового доверия к миру и универсальных, в том числе, творческих способностей до уровня, соответствующего возрастной специфике и требованиям современного общества; </w:t>
      </w:r>
    </w:p>
    <w:p w14:paraId="79E07627" w14:textId="77777777" w:rsidR="00092630" w:rsidRPr="003B1A9A" w:rsidRDefault="00092630" w:rsidP="00CF1DF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С</w:t>
      </w:r>
      <w:r w:rsidR="00EC4F60" w:rsidRPr="003B1A9A">
        <w:rPr>
          <w:rFonts w:ascii="Times New Roman" w:hAnsi="Times New Roman" w:cs="Times New Roman"/>
          <w:sz w:val="28"/>
          <w:szCs w:val="28"/>
        </w:rPr>
        <w:t xml:space="preserve">оздание равных условий для развития детей,имеющих разные возможности. </w:t>
      </w:r>
    </w:p>
    <w:p w14:paraId="3321B8EB" w14:textId="77777777" w:rsidR="00117001" w:rsidRPr="003B1A9A" w:rsidRDefault="00117001" w:rsidP="00CF1DF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lastRenderedPageBreak/>
        <w:t xml:space="preserve">Создавать условия для систематического закаливания детского организма, учитывая при этом тип и вид учреждения, имеющиеся условия, наполняемость группы, особенности состояния здоровья и развития детей, а также климатические и сезонные особенности региона. </w:t>
      </w:r>
    </w:p>
    <w:p w14:paraId="42E1EA0B" w14:textId="77777777" w:rsidR="00CF1DFB" w:rsidRDefault="00CF1DFB" w:rsidP="00EA33C8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BFE7DD" w14:textId="50166EA1" w:rsidR="002E41B9" w:rsidRPr="00CF1DFB" w:rsidRDefault="002E41B9" w:rsidP="00CF1DFB">
      <w:pPr>
        <w:pStyle w:val="a3"/>
        <w:numPr>
          <w:ilvl w:val="1"/>
          <w:numId w:val="32"/>
        </w:numPr>
        <w:autoSpaceDE w:val="0"/>
        <w:autoSpaceDN w:val="0"/>
        <w:adjustRightInd w:val="0"/>
        <w:spacing w:after="0"/>
        <w:ind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DFB">
        <w:rPr>
          <w:rFonts w:ascii="Times New Roman" w:hAnsi="Times New Roman" w:cs="Times New Roman"/>
          <w:b/>
          <w:sz w:val="28"/>
          <w:szCs w:val="28"/>
        </w:rPr>
        <w:t>Целевые ориентиры</w:t>
      </w:r>
      <w:r w:rsidR="006C5DE2" w:rsidRPr="00CF1DFB">
        <w:rPr>
          <w:rFonts w:ascii="Times New Roman" w:hAnsi="Times New Roman" w:cs="Times New Roman"/>
          <w:b/>
          <w:sz w:val="28"/>
          <w:szCs w:val="28"/>
        </w:rPr>
        <w:t xml:space="preserve"> дошкольного образования</w:t>
      </w:r>
    </w:p>
    <w:p w14:paraId="702ED09D" w14:textId="77777777" w:rsidR="002E41B9" w:rsidRPr="003B1A9A" w:rsidRDefault="002E41B9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 </w:t>
      </w:r>
    </w:p>
    <w:p w14:paraId="4F06143D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 </w:t>
      </w:r>
    </w:p>
    <w:p w14:paraId="37435615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Проявляет отрицательное отношение к грубости, жадности. </w:t>
      </w:r>
    </w:p>
    <w:p w14:paraId="2D4A2904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Соблюдает правила элементарной вежливости (самостоятельно или по напоминанию говорит «спасибо», «здравствуйте», «до свидания», «спокойной ночи» (в семье, в группе)); имеет первичные представления об элементарных правилах поведения в детском саду, дома, на улице и старается соблюдать их. </w:t>
      </w:r>
    </w:p>
    <w:p w14:paraId="11143993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Речь становится полноценным средством общения с другими детьми. </w:t>
      </w:r>
    </w:p>
    <w:p w14:paraId="4FF17BF1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Стремится к общению со взрослыми и активно подражает им в движениях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 </w:t>
      </w:r>
    </w:p>
    <w:p w14:paraId="7E2CA796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lastRenderedPageBreak/>
        <w:t>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 группами.</w:t>
      </w:r>
    </w:p>
    <w:p w14:paraId="122619EF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Проявляет интерес к окружающему миру природы, с интересом участвует в сезонных наблюдениях. </w:t>
      </w:r>
    </w:p>
    <w:p w14:paraId="5ABDA3CA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Проявляет интерес к стихам, песням и сказкам, рассматриванию картинок, стремится двигаться под музыку; эмоционально откликается на различные произведения культуры и искусства.</w:t>
      </w:r>
    </w:p>
    <w:p w14:paraId="38415E8A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С пониманием следит за действиями героев кукольного театра; проявляет желание участвовать в театрализованных и сюжетно-ролевых играх.</w:t>
      </w:r>
    </w:p>
    <w:p w14:paraId="3ED4AC06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У ребенка развита крупная моторика, он стремится осваивать различные виды движений (бег, лазанье, перешагивание и пр.). С интересом участвует в подвижных играх с простым содержанием, несложными  движениями. Целевые ориентиры на этапе завершения дошкольного образования</w:t>
      </w:r>
    </w:p>
    <w:p w14:paraId="7FD83E7D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Ребенок овладевает основными к</w:t>
      </w:r>
      <w:r w:rsidR="00DC579A" w:rsidRPr="003B1A9A">
        <w:rPr>
          <w:rFonts w:ascii="Times New Roman" w:hAnsi="Times New Roman" w:cs="Times New Roman"/>
          <w:sz w:val="28"/>
          <w:szCs w:val="28"/>
        </w:rPr>
        <w:t>ультурными средствами, способа</w:t>
      </w:r>
      <w:r w:rsidRPr="003B1A9A">
        <w:rPr>
          <w:rFonts w:ascii="Times New Roman" w:hAnsi="Times New Roman" w:cs="Times New Roman"/>
          <w:sz w:val="28"/>
          <w:szCs w:val="28"/>
        </w:rPr>
        <w:t>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14:paraId="25E23939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</w:p>
    <w:p w14:paraId="72BA0443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Умеет выражать и отстаивать свою позицию по разным</w:t>
      </w:r>
    </w:p>
    <w:p w14:paraId="65428642" w14:textId="77777777" w:rsidR="002E41B9" w:rsidRPr="003B1A9A" w:rsidRDefault="002E41B9" w:rsidP="0080666B">
      <w:pPr>
        <w:pStyle w:val="a3"/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вопросам.</w:t>
      </w:r>
    </w:p>
    <w:p w14:paraId="44257EFF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lastRenderedPageBreak/>
        <w:t xml:space="preserve">Способен сотрудничать и выполнять как лидерские, так и исполнительские функции в совместной деятельности. </w:t>
      </w:r>
    </w:p>
    <w:p w14:paraId="6D85E17D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Понимает, что все люди равны вне зависимости от их социального происхождения, этнической принадлежности, религиозных и других </w:t>
      </w:r>
    </w:p>
    <w:p w14:paraId="442864FB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верований, их физических и психических особенностей.</w:t>
      </w:r>
    </w:p>
    <w:p w14:paraId="5CB6D2AA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Проявляет эмпатию по отношению к другим людям, готовность прийти на помощь тем, кто в этом нуждается.</w:t>
      </w:r>
    </w:p>
    <w:p w14:paraId="6CBCA9A8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Проявляет умение слышать других и стремление быть понятым другими.</w:t>
      </w:r>
    </w:p>
    <w:p w14:paraId="1CC5936F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 </w:t>
      </w:r>
    </w:p>
    <w:p w14:paraId="62B5D779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высказывания в ситуации общения, выделять звуки в словах, у ребенка складываются предпосылки грамотности. </w:t>
      </w:r>
    </w:p>
    <w:p w14:paraId="7518281A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ими. </w:t>
      </w:r>
    </w:p>
    <w:p w14:paraId="3AC763E8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 </w:t>
      </w:r>
    </w:p>
    <w:p w14:paraId="0E509BDE" w14:textId="77777777" w:rsidR="002E41B9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Проявляет ответственность за начатое дело. </w:t>
      </w:r>
    </w:p>
    <w:p w14:paraId="45784C4B" w14:textId="77777777" w:rsidR="00C67F61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</w:t>
      </w:r>
      <w:r w:rsidR="00C67F61" w:rsidRPr="003B1A9A">
        <w:rPr>
          <w:rFonts w:ascii="Times New Roman" w:hAnsi="Times New Roman" w:cs="Times New Roman"/>
          <w:sz w:val="28"/>
          <w:szCs w:val="28"/>
        </w:rPr>
        <w:t>-следственными связями, пытает</w:t>
      </w:r>
      <w:r w:rsidRPr="003B1A9A">
        <w:rPr>
          <w:rFonts w:ascii="Times New Roman" w:hAnsi="Times New Roman" w:cs="Times New Roman"/>
          <w:sz w:val="28"/>
          <w:szCs w:val="28"/>
        </w:rPr>
        <w:t>ся самостоятельно придумывать объ</w:t>
      </w:r>
      <w:r w:rsidR="00C67F61" w:rsidRPr="003B1A9A">
        <w:rPr>
          <w:rFonts w:ascii="Times New Roman" w:hAnsi="Times New Roman" w:cs="Times New Roman"/>
          <w:sz w:val="28"/>
          <w:szCs w:val="28"/>
        </w:rPr>
        <w:t>яснения явлениям природы и пос</w:t>
      </w:r>
      <w:r w:rsidRPr="003B1A9A">
        <w:rPr>
          <w:rFonts w:ascii="Times New Roman" w:hAnsi="Times New Roman" w:cs="Times New Roman"/>
          <w:sz w:val="28"/>
          <w:szCs w:val="28"/>
        </w:rPr>
        <w:t>тупкам людей; склонен наблюдать, э</w:t>
      </w:r>
      <w:r w:rsidR="00C67F61" w:rsidRPr="003B1A9A">
        <w:rPr>
          <w:rFonts w:ascii="Times New Roman" w:hAnsi="Times New Roman" w:cs="Times New Roman"/>
          <w:sz w:val="28"/>
          <w:szCs w:val="28"/>
        </w:rPr>
        <w:t>кспериментировать. Обладает на</w:t>
      </w:r>
      <w:r w:rsidRPr="003B1A9A">
        <w:rPr>
          <w:rFonts w:ascii="Times New Roman" w:hAnsi="Times New Roman" w:cs="Times New Roman"/>
          <w:sz w:val="28"/>
          <w:szCs w:val="28"/>
        </w:rPr>
        <w:t xml:space="preserve">чальными знаниями о себе, о природном и социальном мире, в котором он живет; </w:t>
      </w:r>
      <w:r w:rsidRPr="003B1A9A">
        <w:rPr>
          <w:rFonts w:ascii="Times New Roman" w:hAnsi="Times New Roman" w:cs="Times New Roman"/>
          <w:sz w:val="28"/>
          <w:szCs w:val="28"/>
        </w:rPr>
        <w:lastRenderedPageBreak/>
        <w:t>знаком с произведениями де</w:t>
      </w:r>
      <w:r w:rsidR="00C67F61" w:rsidRPr="003B1A9A">
        <w:rPr>
          <w:rFonts w:ascii="Times New Roman" w:hAnsi="Times New Roman" w:cs="Times New Roman"/>
          <w:sz w:val="28"/>
          <w:szCs w:val="28"/>
        </w:rPr>
        <w:t>тской литературы, обладает эле</w:t>
      </w:r>
      <w:r w:rsidRPr="003B1A9A">
        <w:rPr>
          <w:rFonts w:ascii="Times New Roman" w:hAnsi="Times New Roman" w:cs="Times New Roman"/>
          <w:sz w:val="28"/>
          <w:szCs w:val="28"/>
        </w:rPr>
        <w:t>ментарными представлениями из обла</w:t>
      </w:r>
      <w:r w:rsidR="00C67F61" w:rsidRPr="003B1A9A">
        <w:rPr>
          <w:rFonts w:ascii="Times New Roman" w:hAnsi="Times New Roman" w:cs="Times New Roman"/>
          <w:sz w:val="28"/>
          <w:szCs w:val="28"/>
        </w:rPr>
        <w:t>сти живой природы, естествозна</w:t>
      </w:r>
      <w:r w:rsidRPr="003B1A9A">
        <w:rPr>
          <w:rFonts w:ascii="Times New Roman" w:hAnsi="Times New Roman" w:cs="Times New Roman"/>
          <w:sz w:val="28"/>
          <w:szCs w:val="28"/>
        </w:rPr>
        <w:t>ния, математики, истории и т.п.; спос</w:t>
      </w:r>
      <w:r w:rsidR="00C67F61" w:rsidRPr="003B1A9A">
        <w:rPr>
          <w:rFonts w:ascii="Times New Roman" w:hAnsi="Times New Roman" w:cs="Times New Roman"/>
          <w:sz w:val="28"/>
          <w:szCs w:val="28"/>
        </w:rPr>
        <w:t>обен к принятию собственных ре</w:t>
      </w:r>
      <w:r w:rsidRPr="003B1A9A">
        <w:rPr>
          <w:rFonts w:ascii="Times New Roman" w:hAnsi="Times New Roman" w:cs="Times New Roman"/>
          <w:sz w:val="28"/>
          <w:szCs w:val="28"/>
        </w:rPr>
        <w:t>шений, опираясь на свои знания и ум</w:t>
      </w:r>
      <w:r w:rsidR="00C67F61" w:rsidRPr="003B1A9A">
        <w:rPr>
          <w:rFonts w:ascii="Times New Roman" w:hAnsi="Times New Roman" w:cs="Times New Roman"/>
          <w:sz w:val="28"/>
          <w:szCs w:val="28"/>
        </w:rPr>
        <w:t>ения в различных видах деятель</w:t>
      </w:r>
      <w:r w:rsidRPr="003B1A9A">
        <w:rPr>
          <w:rFonts w:ascii="Times New Roman" w:hAnsi="Times New Roman" w:cs="Times New Roman"/>
          <w:sz w:val="28"/>
          <w:szCs w:val="28"/>
        </w:rPr>
        <w:t xml:space="preserve">ности. </w:t>
      </w:r>
    </w:p>
    <w:p w14:paraId="3313BF60" w14:textId="77777777" w:rsidR="00C67F61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Открыт новому, то есть проявляет ж</w:t>
      </w:r>
      <w:r w:rsidR="00C67F61" w:rsidRPr="003B1A9A">
        <w:rPr>
          <w:rFonts w:ascii="Times New Roman" w:hAnsi="Times New Roman" w:cs="Times New Roman"/>
          <w:sz w:val="28"/>
          <w:szCs w:val="28"/>
        </w:rPr>
        <w:t>елание узнавать новое, самосто</w:t>
      </w:r>
      <w:r w:rsidRPr="003B1A9A">
        <w:rPr>
          <w:rFonts w:ascii="Times New Roman" w:hAnsi="Times New Roman" w:cs="Times New Roman"/>
          <w:sz w:val="28"/>
          <w:szCs w:val="28"/>
        </w:rPr>
        <w:t>ятельно добывать новые знания; положительно относится к обучению в школе.</w:t>
      </w:r>
    </w:p>
    <w:p w14:paraId="17A18F75" w14:textId="77777777" w:rsidR="00C67F61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Проявляет патриотические чувства,</w:t>
      </w:r>
      <w:r w:rsidR="00C67F61" w:rsidRPr="003B1A9A">
        <w:rPr>
          <w:rFonts w:ascii="Times New Roman" w:hAnsi="Times New Roman" w:cs="Times New Roman"/>
          <w:sz w:val="28"/>
          <w:szCs w:val="28"/>
        </w:rPr>
        <w:t xml:space="preserve"> ощущает гордость за свою стра</w:t>
      </w:r>
      <w:r w:rsidRPr="003B1A9A">
        <w:rPr>
          <w:rFonts w:ascii="Times New Roman" w:hAnsi="Times New Roman" w:cs="Times New Roman"/>
          <w:sz w:val="28"/>
          <w:szCs w:val="28"/>
        </w:rPr>
        <w:t>ну, ее достижения, имеет представление</w:t>
      </w:r>
      <w:r w:rsidR="00C67F61" w:rsidRPr="003B1A9A">
        <w:rPr>
          <w:rFonts w:ascii="Times New Roman" w:hAnsi="Times New Roman" w:cs="Times New Roman"/>
          <w:sz w:val="28"/>
          <w:szCs w:val="28"/>
        </w:rPr>
        <w:t xml:space="preserve"> о ее географическом разнообра</w:t>
      </w:r>
      <w:r w:rsidRPr="003B1A9A">
        <w:rPr>
          <w:rFonts w:ascii="Times New Roman" w:hAnsi="Times New Roman" w:cs="Times New Roman"/>
          <w:sz w:val="28"/>
          <w:szCs w:val="28"/>
        </w:rPr>
        <w:t xml:space="preserve">зии, многонациональности, важнейших исторических событиях. </w:t>
      </w:r>
    </w:p>
    <w:p w14:paraId="2C093D38" w14:textId="77777777" w:rsidR="00C67F61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Имеет первичные представления </w:t>
      </w:r>
      <w:r w:rsidR="00C67F61" w:rsidRPr="003B1A9A">
        <w:rPr>
          <w:rFonts w:ascii="Times New Roman" w:hAnsi="Times New Roman" w:cs="Times New Roman"/>
          <w:sz w:val="28"/>
          <w:szCs w:val="28"/>
        </w:rPr>
        <w:t>о себе, семье, традиционных се</w:t>
      </w:r>
      <w:r w:rsidRPr="003B1A9A">
        <w:rPr>
          <w:rFonts w:ascii="Times New Roman" w:hAnsi="Times New Roman" w:cs="Times New Roman"/>
          <w:sz w:val="28"/>
          <w:szCs w:val="28"/>
        </w:rPr>
        <w:t>мейных ценностях, включая традицио</w:t>
      </w:r>
      <w:r w:rsidR="00C67F61" w:rsidRPr="003B1A9A">
        <w:rPr>
          <w:rFonts w:ascii="Times New Roman" w:hAnsi="Times New Roman" w:cs="Times New Roman"/>
          <w:sz w:val="28"/>
          <w:szCs w:val="28"/>
        </w:rPr>
        <w:t>нные гендерные ориентации, про</w:t>
      </w:r>
      <w:r w:rsidRPr="003B1A9A">
        <w:rPr>
          <w:rFonts w:ascii="Times New Roman" w:hAnsi="Times New Roman" w:cs="Times New Roman"/>
          <w:sz w:val="28"/>
          <w:szCs w:val="28"/>
        </w:rPr>
        <w:t xml:space="preserve">являет уважение к своему и противоположному полу. </w:t>
      </w:r>
    </w:p>
    <w:p w14:paraId="797E4C48" w14:textId="77777777" w:rsidR="00C67F61" w:rsidRPr="003B1A9A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 </w:t>
      </w:r>
    </w:p>
    <w:p w14:paraId="7D41562C" w14:textId="77777777" w:rsidR="002E41B9" w:rsidRPr="00CF1DFB" w:rsidRDefault="002E41B9" w:rsidP="0080666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/>
        <w:ind w:left="0" w:rightChars="0" w:right="0" w:firstLine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Имеет начальные представления о</w:t>
      </w:r>
      <w:r w:rsidR="00C67F61" w:rsidRPr="003B1A9A">
        <w:rPr>
          <w:rFonts w:ascii="Times New Roman" w:hAnsi="Times New Roman" w:cs="Times New Roman"/>
          <w:sz w:val="28"/>
          <w:szCs w:val="28"/>
        </w:rPr>
        <w:t xml:space="preserve"> здоровом образе жизни. Воспри</w:t>
      </w:r>
      <w:r w:rsidRPr="003B1A9A">
        <w:rPr>
          <w:rFonts w:ascii="Times New Roman" w:hAnsi="Times New Roman" w:cs="Times New Roman"/>
          <w:sz w:val="28"/>
          <w:szCs w:val="28"/>
        </w:rPr>
        <w:t>нимает здоровый образ жизни как ценность</w:t>
      </w:r>
      <w:r w:rsidR="00C67F61" w:rsidRPr="003B1A9A">
        <w:rPr>
          <w:rFonts w:ascii="Times New Roman" w:hAnsi="Times New Roman" w:cs="Times New Roman"/>
          <w:sz w:val="28"/>
          <w:szCs w:val="28"/>
        </w:rPr>
        <w:t>.</w:t>
      </w:r>
    </w:p>
    <w:p w14:paraId="4E93C51A" w14:textId="77777777" w:rsidR="00944DD0" w:rsidRPr="00CF1DFB" w:rsidRDefault="00944DD0" w:rsidP="00EA33C8">
      <w:pPr>
        <w:pStyle w:val="a9"/>
        <w:spacing w:before="0" w:beforeAutospacing="0" w:after="0" w:line="360" w:lineRule="auto"/>
        <w:ind w:right="-2"/>
        <w:jc w:val="center"/>
        <w:rPr>
          <w:sz w:val="28"/>
          <w:szCs w:val="28"/>
          <w:lang w:val="ru-RU"/>
        </w:rPr>
      </w:pPr>
      <w:r w:rsidRPr="00CF1DFB">
        <w:rPr>
          <w:sz w:val="28"/>
          <w:szCs w:val="28"/>
          <w:lang w:val="ru-RU"/>
        </w:rPr>
        <w:t>Программа направлена на:</w:t>
      </w:r>
    </w:p>
    <w:p w14:paraId="15FD5EAC" w14:textId="77777777" w:rsidR="00944DD0" w:rsidRPr="003B1A9A" w:rsidRDefault="00944DD0" w:rsidP="0080666B">
      <w:pPr>
        <w:pStyle w:val="a9"/>
        <w:numPr>
          <w:ilvl w:val="0"/>
          <w:numId w:val="15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реализацию принципа доступности, учитывая возрастные особенности воспитанников;</w:t>
      </w:r>
    </w:p>
    <w:p w14:paraId="3425B95D" w14:textId="77777777" w:rsidR="00944DD0" w:rsidRPr="003B1A9A" w:rsidRDefault="00944DD0" w:rsidP="0080666B">
      <w:pPr>
        <w:pStyle w:val="a9"/>
        <w:numPr>
          <w:ilvl w:val="0"/>
          <w:numId w:val="15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соблюдение дидактических правил «от известного к неизвестному» и «от простого к сложному», реализуя принцип систематичности и последовательности;</w:t>
      </w:r>
    </w:p>
    <w:p w14:paraId="2644E633" w14:textId="77777777" w:rsidR="00944DD0" w:rsidRPr="003B1A9A" w:rsidRDefault="00944DD0" w:rsidP="0080666B">
      <w:pPr>
        <w:pStyle w:val="a9"/>
        <w:numPr>
          <w:ilvl w:val="0"/>
          <w:numId w:val="15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усиление оздоровительного эффекта, достигаемого в ходе активного использования дошкольниками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14:paraId="3C3FFBF5" w14:textId="5807ED2C" w:rsidR="00944DD0" w:rsidRPr="003B1A9A" w:rsidRDefault="00944DD0" w:rsidP="003D5D08">
      <w:pPr>
        <w:pStyle w:val="a9"/>
        <w:spacing w:before="0" w:beforeAutospacing="0" w:after="0" w:line="360" w:lineRule="auto"/>
        <w:ind w:right="-2" w:firstLine="708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lastRenderedPageBreak/>
        <w:t xml:space="preserve">В каждой возрастной группе физкультура проводится 2 раза в неделю в спортивном зале, 3-й час - игровой </w:t>
      </w:r>
      <w:r w:rsidR="003D5D08">
        <w:rPr>
          <w:sz w:val="28"/>
          <w:szCs w:val="28"/>
          <w:lang w:val="ru-RU"/>
        </w:rPr>
        <w:t>–</w:t>
      </w:r>
      <w:r w:rsidRPr="003B1A9A">
        <w:rPr>
          <w:sz w:val="28"/>
          <w:szCs w:val="28"/>
          <w:lang w:val="ru-RU"/>
        </w:rPr>
        <w:t xml:space="preserve"> </w:t>
      </w:r>
      <w:r w:rsidR="003D5D08">
        <w:rPr>
          <w:sz w:val="28"/>
          <w:szCs w:val="28"/>
          <w:lang w:val="ru-RU"/>
        </w:rPr>
        <w:t xml:space="preserve">начиная со старшей группы, </w:t>
      </w:r>
      <w:r w:rsidRPr="003B1A9A">
        <w:rPr>
          <w:sz w:val="28"/>
          <w:szCs w:val="28"/>
          <w:lang w:val="ru-RU"/>
        </w:rPr>
        <w:t>проводится на улице.</w:t>
      </w:r>
    </w:p>
    <w:p w14:paraId="7DB1C024" w14:textId="77777777" w:rsidR="00944DD0" w:rsidRPr="003B1A9A" w:rsidRDefault="00944DD0" w:rsidP="003D5D08">
      <w:pPr>
        <w:pStyle w:val="a9"/>
        <w:spacing w:before="0" w:beforeAutospacing="0" w:after="0" w:line="360" w:lineRule="auto"/>
        <w:ind w:right="-2" w:firstLine="708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Формы и методы проведения НОД, обозначенные в программе, предполагают закрепление двигательных умений и навыков, воспитание физических качеств (ловкости, быстроты, выносливости), развитие координации движений, пространственной ориентации и укрепление физического и психического здоровья детей.</w:t>
      </w:r>
    </w:p>
    <w:p w14:paraId="272512A0" w14:textId="77777777" w:rsidR="00944DD0" w:rsidRPr="003B1A9A" w:rsidRDefault="00944DD0" w:rsidP="0080666B">
      <w:pPr>
        <w:pStyle w:val="a9"/>
        <w:spacing w:before="0" w:beforeAutospacing="0" w:after="0" w:line="360" w:lineRule="auto"/>
        <w:ind w:right="-2" w:firstLine="708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В программе выделены </w:t>
      </w:r>
      <w:r w:rsidRPr="003B1A9A">
        <w:rPr>
          <w:i/>
          <w:sz w:val="28"/>
          <w:szCs w:val="28"/>
          <w:lang w:val="ru-RU"/>
        </w:rPr>
        <w:t>6 основных форм организации</w:t>
      </w:r>
      <w:r w:rsidRPr="003B1A9A">
        <w:rPr>
          <w:sz w:val="28"/>
          <w:szCs w:val="28"/>
          <w:lang w:val="ru-RU"/>
        </w:rPr>
        <w:t xml:space="preserve"> двигательной деятельности, каждая из которых отражает свои цели и задачи:</w:t>
      </w:r>
    </w:p>
    <w:p w14:paraId="54484D2E" w14:textId="77777777" w:rsidR="00944DD0" w:rsidRPr="003B1A9A" w:rsidRDefault="00944DD0" w:rsidP="0080666B">
      <w:pPr>
        <w:pStyle w:val="a9"/>
        <w:numPr>
          <w:ilvl w:val="0"/>
          <w:numId w:val="16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традиционная (обучающий характер, смешанный характер, вариативный характер),</w:t>
      </w:r>
    </w:p>
    <w:p w14:paraId="74C5BB5E" w14:textId="77777777" w:rsidR="00944DD0" w:rsidRPr="003B1A9A" w:rsidRDefault="00944DD0" w:rsidP="0080666B">
      <w:pPr>
        <w:pStyle w:val="a9"/>
        <w:numPr>
          <w:ilvl w:val="0"/>
          <w:numId w:val="16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тренировочная (повторение и закрепление определенного материала),</w:t>
      </w:r>
    </w:p>
    <w:p w14:paraId="60B2074C" w14:textId="77777777" w:rsidR="00944DD0" w:rsidRPr="003B1A9A" w:rsidRDefault="00944DD0" w:rsidP="0080666B">
      <w:pPr>
        <w:pStyle w:val="a9"/>
        <w:numPr>
          <w:ilvl w:val="0"/>
          <w:numId w:val="16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игровая (подвижные игры, игры-эстафеты),</w:t>
      </w:r>
    </w:p>
    <w:p w14:paraId="28CEDC15" w14:textId="77777777" w:rsidR="00944DD0" w:rsidRPr="003B1A9A" w:rsidRDefault="00944DD0" w:rsidP="0080666B">
      <w:pPr>
        <w:pStyle w:val="a9"/>
        <w:numPr>
          <w:ilvl w:val="0"/>
          <w:numId w:val="16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сюжетно-игровая (может включать различные задачи по развитию речи и ознакомлением с окружающим миром, а также по формированию элементарных математических представлений),</w:t>
      </w:r>
    </w:p>
    <w:p w14:paraId="22DDD391" w14:textId="77777777" w:rsidR="00944DD0" w:rsidRPr="003B1A9A" w:rsidRDefault="00944DD0" w:rsidP="0080666B">
      <w:pPr>
        <w:pStyle w:val="a9"/>
        <w:numPr>
          <w:ilvl w:val="0"/>
          <w:numId w:val="16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с использованием тренажеров (гимнастическая стенка, велотренажер, беговая дорожк</w:t>
      </w:r>
      <w:r w:rsidR="00CD39D1" w:rsidRPr="003B1A9A">
        <w:rPr>
          <w:sz w:val="28"/>
          <w:szCs w:val="28"/>
          <w:lang w:val="ru-RU"/>
        </w:rPr>
        <w:t xml:space="preserve">а, гимнастическая скамья, </w:t>
      </w:r>
      <w:r w:rsidRPr="003B1A9A">
        <w:rPr>
          <w:sz w:val="28"/>
          <w:szCs w:val="28"/>
          <w:lang w:val="ru-RU"/>
        </w:rPr>
        <w:t xml:space="preserve"> диск здоровья),</w:t>
      </w:r>
    </w:p>
    <w:p w14:paraId="330A3586" w14:textId="77777777" w:rsidR="003860B9" w:rsidRPr="003B1A9A" w:rsidRDefault="00944DD0" w:rsidP="0080666B">
      <w:pPr>
        <w:pStyle w:val="a9"/>
        <w:spacing w:before="0" w:beforeAutospacing="0" w:after="0" w:line="360" w:lineRule="auto"/>
        <w:ind w:right="-2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по интересам, на выбор детей (мячи, обручи, кольцеброс, полоса препятствий, тренажеры, скакалки).</w:t>
      </w:r>
    </w:p>
    <w:p w14:paraId="29B412F9" w14:textId="77777777" w:rsidR="003860B9" w:rsidRPr="003B1A9A" w:rsidRDefault="003860B9" w:rsidP="0080666B">
      <w:pPr>
        <w:pStyle w:val="a9"/>
        <w:spacing w:before="0" w:beforeAutospacing="0" w:after="0" w:line="360" w:lineRule="auto"/>
        <w:ind w:right="-2" w:firstLine="708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Содержание программы должно охватывать следующие образовательные области:</w:t>
      </w:r>
    </w:p>
    <w:p w14:paraId="7C48A442" w14:textId="77777777" w:rsidR="003860B9" w:rsidRPr="003B1A9A" w:rsidRDefault="003860B9" w:rsidP="0080666B">
      <w:pPr>
        <w:pStyle w:val="a9"/>
        <w:numPr>
          <w:ilvl w:val="0"/>
          <w:numId w:val="18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социально-коммуникативное развитие; </w:t>
      </w:r>
    </w:p>
    <w:p w14:paraId="09D274F6" w14:textId="77777777" w:rsidR="003860B9" w:rsidRPr="003B1A9A" w:rsidRDefault="003860B9" w:rsidP="0080666B">
      <w:pPr>
        <w:pStyle w:val="a9"/>
        <w:numPr>
          <w:ilvl w:val="0"/>
          <w:numId w:val="18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познавательное развитие;</w:t>
      </w:r>
    </w:p>
    <w:p w14:paraId="69DDB3F1" w14:textId="77777777" w:rsidR="003860B9" w:rsidRPr="003B1A9A" w:rsidRDefault="003860B9" w:rsidP="0080666B">
      <w:pPr>
        <w:pStyle w:val="a9"/>
        <w:numPr>
          <w:ilvl w:val="0"/>
          <w:numId w:val="18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речевое развитие; </w:t>
      </w:r>
    </w:p>
    <w:p w14:paraId="794D15B0" w14:textId="77777777" w:rsidR="003860B9" w:rsidRPr="003B1A9A" w:rsidRDefault="003860B9" w:rsidP="0080666B">
      <w:pPr>
        <w:pStyle w:val="a9"/>
        <w:numPr>
          <w:ilvl w:val="0"/>
          <w:numId w:val="18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художественно-эстетическое развитие; </w:t>
      </w:r>
    </w:p>
    <w:p w14:paraId="1D460BC8" w14:textId="77777777" w:rsidR="003860B9" w:rsidRPr="003B1A9A" w:rsidRDefault="003860B9" w:rsidP="0080666B">
      <w:pPr>
        <w:pStyle w:val="a9"/>
        <w:numPr>
          <w:ilvl w:val="0"/>
          <w:numId w:val="18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физическое развитие</w:t>
      </w:r>
    </w:p>
    <w:p w14:paraId="233EC176" w14:textId="77777777" w:rsidR="003860B9" w:rsidRPr="003B1A9A" w:rsidRDefault="003860B9" w:rsidP="0080666B">
      <w:pPr>
        <w:pStyle w:val="a9"/>
        <w:spacing w:before="0" w:beforeAutospacing="0" w:after="0" w:line="360" w:lineRule="auto"/>
        <w:ind w:right="-2" w:firstLine="708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Содержание программы должно отражать следующие аспекты социальной ситуации развития ребенка дошкольного возраста:</w:t>
      </w:r>
    </w:p>
    <w:p w14:paraId="3990A27C" w14:textId="77777777" w:rsidR="003860B9" w:rsidRPr="003B1A9A" w:rsidRDefault="003860B9" w:rsidP="0080666B">
      <w:pPr>
        <w:pStyle w:val="a9"/>
        <w:numPr>
          <w:ilvl w:val="0"/>
          <w:numId w:val="19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предметно – пространственная развивающая среда;</w:t>
      </w:r>
    </w:p>
    <w:p w14:paraId="7CB647FC" w14:textId="77777777" w:rsidR="003860B9" w:rsidRPr="003B1A9A" w:rsidRDefault="003860B9" w:rsidP="0080666B">
      <w:pPr>
        <w:pStyle w:val="a9"/>
        <w:numPr>
          <w:ilvl w:val="0"/>
          <w:numId w:val="19"/>
        </w:numPr>
        <w:spacing w:before="0" w:beforeAutospacing="0" w:after="0" w:line="360" w:lineRule="auto"/>
        <w:ind w:left="0" w:right="187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lastRenderedPageBreak/>
        <w:t>характер взаимодействия с взрослыми;</w:t>
      </w:r>
    </w:p>
    <w:p w14:paraId="77F47FAF" w14:textId="77777777" w:rsidR="003860B9" w:rsidRPr="003B1A9A" w:rsidRDefault="003860B9" w:rsidP="0080666B">
      <w:pPr>
        <w:pStyle w:val="a9"/>
        <w:numPr>
          <w:ilvl w:val="0"/>
          <w:numId w:val="19"/>
        </w:numPr>
        <w:spacing w:before="0" w:beforeAutospacing="0" w:after="0" w:line="360" w:lineRule="auto"/>
        <w:ind w:left="0" w:right="-2" w:firstLine="0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характер взаимодействия с другими детьми;система отношения ребенка  к миру, другим людям, к себе самому.</w:t>
      </w:r>
    </w:p>
    <w:p w14:paraId="79D36790" w14:textId="77777777" w:rsidR="00B14B75" w:rsidRPr="003B1A9A" w:rsidRDefault="00B14B75" w:rsidP="0080666B">
      <w:pPr>
        <w:pStyle w:val="a9"/>
        <w:spacing w:before="0" w:beforeAutospacing="0" w:after="0" w:line="360" w:lineRule="auto"/>
        <w:ind w:right="-2"/>
        <w:rPr>
          <w:sz w:val="28"/>
          <w:szCs w:val="28"/>
          <w:lang w:val="ru-RU"/>
        </w:rPr>
      </w:pPr>
    </w:p>
    <w:p w14:paraId="3E38FD6B" w14:textId="5DAA256D" w:rsidR="003860B9" w:rsidRPr="003B1A9A" w:rsidRDefault="003860B9" w:rsidP="00CF1DFB">
      <w:pPr>
        <w:pStyle w:val="a9"/>
        <w:numPr>
          <w:ilvl w:val="1"/>
          <w:numId w:val="32"/>
        </w:numPr>
        <w:spacing w:before="0" w:beforeAutospacing="0" w:after="0" w:line="360" w:lineRule="auto"/>
        <w:ind w:right="-2"/>
        <w:jc w:val="center"/>
        <w:rPr>
          <w:b/>
          <w:sz w:val="28"/>
          <w:szCs w:val="28"/>
          <w:lang w:val="ru-RU"/>
        </w:rPr>
      </w:pPr>
      <w:r w:rsidRPr="003B1A9A">
        <w:rPr>
          <w:b/>
          <w:sz w:val="28"/>
          <w:szCs w:val="28"/>
          <w:lang w:val="ru-RU"/>
        </w:rPr>
        <w:t>Планируемые результаты программы</w:t>
      </w:r>
    </w:p>
    <w:p w14:paraId="2B5EC053" w14:textId="77777777" w:rsidR="001E62AD" w:rsidRPr="003B1A9A" w:rsidRDefault="001E62AD" w:rsidP="0080666B">
      <w:pPr>
        <w:autoSpaceDE w:val="0"/>
        <w:autoSpaceDN w:val="0"/>
        <w:adjustRightInd w:val="0"/>
        <w:spacing w:after="0"/>
        <w:ind w:left="0" w:rightChars="0" w:right="0"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У ребенка сформированы умения и навыки</w:t>
      </w:r>
      <w:r w:rsidR="00CD39D1"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области физическое развитие.</w:t>
      </w:r>
    </w:p>
    <w:p w14:paraId="6D04EA72" w14:textId="46C7B271" w:rsidR="00B14B75" w:rsidRPr="003B1A9A" w:rsidRDefault="000767E2" w:rsidP="0080666B">
      <w:pPr>
        <w:autoSpaceDE w:val="0"/>
        <w:autoSpaceDN w:val="0"/>
        <w:adjustRightInd w:val="0"/>
        <w:spacing w:after="0"/>
        <w:ind w:left="0" w:rightChars="0" w:right="0"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Планируемые результаты освоения этнокультурного компонента</w:t>
      </w:r>
      <w:r w:rsidR="003D5D08">
        <w:rPr>
          <w:rFonts w:ascii="Times New Roman" w:eastAsia="Times New Roman" w:hAnsi="Times New Roman" w:cs="Times New Roman"/>
          <w:sz w:val="28"/>
          <w:szCs w:val="28"/>
          <w:lang w:eastAsia="ru-RU"/>
        </w:rPr>
        <w:t>: в</w:t>
      </w: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сестороннее физическое, обогащение детского развития посредством приобщения к истокам национальной культуры, краеведения, изучения татарского  языка.</w:t>
      </w:r>
    </w:p>
    <w:p w14:paraId="134BBCDC" w14:textId="77777777" w:rsidR="003D5D08" w:rsidRPr="004F4223" w:rsidRDefault="003D5D08" w:rsidP="003D5D08">
      <w:pPr>
        <w:autoSpaceDE w:val="0"/>
        <w:autoSpaceDN w:val="0"/>
        <w:adjustRightInd w:val="0"/>
        <w:spacing w:after="0"/>
        <w:ind w:left="0" w:rightChars="0" w:right="0"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Первая</w:t>
      </w:r>
      <w:r w:rsidRPr="004F42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младшая группа (от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4F42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4F42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лет)</w:t>
      </w:r>
    </w:p>
    <w:p w14:paraId="5B98EF27" w14:textId="77777777" w:rsidR="003D5D08" w:rsidRPr="004F4223" w:rsidRDefault="003D5D08" w:rsidP="003D5D08">
      <w:pPr>
        <w:autoSpaceDE w:val="0"/>
        <w:autoSpaceDN w:val="0"/>
        <w:adjustRightInd w:val="0"/>
        <w:spacing w:after="0"/>
        <w:ind w:left="0" w:rightChars="0" w:right="0"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42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Возрастные особенности детей</w:t>
      </w:r>
    </w:p>
    <w:p w14:paraId="151BA3F5" w14:textId="77777777" w:rsidR="003D5D08" w:rsidRDefault="003D5D08" w:rsidP="003D5D08">
      <w:pPr>
        <w:autoSpaceDE w:val="0"/>
        <w:autoSpaceDN w:val="0"/>
        <w:adjustRightInd w:val="0"/>
        <w:spacing w:after="0"/>
        <w:ind w:left="0" w:rightChars="0" w:right="0"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2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год жизни – важный этап в развитии ребёнка. Темп физического развития замедляется, но организм в целом крепнет, движения совершенствуются. Однако, опорно-двигательный аппарата развит сравнительно слабо, двигательный опыт небольшой, движения часто непреднамеренны, направления их случайны, эмоциональные проявления неустойчивы. Активное торможение плохо развито. </w:t>
      </w:r>
    </w:p>
    <w:p w14:paraId="606D99FC" w14:textId="77777777" w:rsidR="003D5D08" w:rsidRDefault="003D5D08" w:rsidP="003D5D08">
      <w:pPr>
        <w:autoSpaceDE w:val="0"/>
        <w:autoSpaceDN w:val="0"/>
        <w:adjustRightInd w:val="0"/>
        <w:spacing w:after="0"/>
        <w:ind w:left="0" w:rightChars="0" w:right="0"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2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Ребёнок ещё не умеет самостоятельно регулировать скорость, силу, и амплитуду движений. Интенсивно развивается двигательная активности, которая характеризуется недостаточно сформированной уровнем произвольности. </w:t>
      </w:r>
    </w:p>
    <w:p w14:paraId="67B94A49" w14:textId="77777777" w:rsidR="003D5D08" w:rsidRPr="003B1A9A" w:rsidRDefault="003D5D08" w:rsidP="003D5D08">
      <w:pPr>
        <w:autoSpaceDE w:val="0"/>
        <w:autoSpaceDN w:val="0"/>
        <w:adjustRightInd w:val="0"/>
        <w:spacing w:after="0"/>
        <w:ind w:left="0" w:rightChars="0" w:right="0"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2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Особенностью формирования у детей двигательных навыков на данном возрастном этапе является многократное повторение одних и тех же движений.</w:t>
      </w:r>
    </w:p>
    <w:p w14:paraId="4A63C862" w14:textId="77777777" w:rsidR="003D5D08" w:rsidRPr="00E418B6" w:rsidRDefault="003D5D08" w:rsidP="003D5D08">
      <w:pPr>
        <w:autoSpaceDE w:val="0"/>
        <w:autoSpaceDN w:val="0"/>
        <w:adjustRightInd w:val="0"/>
        <w:spacing w:after="0"/>
        <w:ind w:left="0" w:rightChars="0" w:right="0" w:firstLine="284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18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14:paraId="710B26B9" w14:textId="77777777" w:rsidR="003D5D08" w:rsidRPr="00E418B6" w:rsidRDefault="003D5D08" w:rsidP="003D5D08">
      <w:pPr>
        <w:pStyle w:val="a3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418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Интересуется окружающими предметами, активно действует с ними, исследует их свойства, экспериментирует. Использует специфические, культурно фиксированные предметные действия, знает назначение бытовых </w:t>
      </w:r>
      <w:r w:rsidRPr="00E418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предметов (ложки, расчески, карандаша и пр.) и умеет пользоваться ими. Проявляет настойчивость в достижении результата своих действий;</w:t>
      </w:r>
    </w:p>
    <w:p w14:paraId="53D98037" w14:textId="77777777" w:rsidR="003D5D08" w:rsidRPr="00E418B6" w:rsidRDefault="003D5D08" w:rsidP="003D5D08">
      <w:pPr>
        <w:pStyle w:val="a3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Pr="00E418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тремится к общению и  воспринимает смыслы в  различных ситуациях общения со взрослыми, активно подражает им в движениях и действиях, умеет действовать согласованно;</w:t>
      </w:r>
    </w:p>
    <w:p w14:paraId="5A18A54E" w14:textId="77777777" w:rsidR="003D5D08" w:rsidRPr="00E418B6" w:rsidRDefault="003D5D08" w:rsidP="003D5D08">
      <w:pPr>
        <w:pStyle w:val="a3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Pr="00E418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короткой игре воспроизводит действия взрослого, впервые осуществляя игровые замещения; проявляет самостоятельность в бытовых и игровых действиях;</w:t>
      </w:r>
    </w:p>
    <w:p w14:paraId="58724A08" w14:textId="2D74DD29" w:rsidR="003D5D08" w:rsidRPr="003D5D08" w:rsidRDefault="003D5D08" w:rsidP="003D5D08">
      <w:pPr>
        <w:pStyle w:val="a3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Pr="00E418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удовольствием двигается — ходит, бегает в разных направлениях, стремится осваивать различные виды движения (подпрыгивание, лазанье, перешагивание и пр.)</w:t>
      </w:r>
    </w:p>
    <w:p w14:paraId="70A2FD64" w14:textId="77777777" w:rsidR="00E3124C" w:rsidRPr="003B1A9A" w:rsidRDefault="00E3124C" w:rsidP="003D5D08">
      <w:pPr>
        <w:tabs>
          <w:tab w:val="left" w:pos="993"/>
        </w:tabs>
        <w:autoSpaceDE w:val="0"/>
        <w:autoSpaceDN w:val="0"/>
        <w:adjustRightInd w:val="0"/>
        <w:spacing w:after="0"/>
        <w:ind w:left="0" w:rightChars="0" w:right="0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Вторая младшая группа (от 3 до 4 лет)</w:t>
      </w:r>
    </w:p>
    <w:p w14:paraId="37DFC769" w14:textId="77777777" w:rsidR="00E3124C" w:rsidRPr="003B1A9A" w:rsidRDefault="00E3124C" w:rsidP="0080666B">
      <w:pPr>
        <w:autoSpaceDE w:val="0"/>
        <w:autoSpaceDN w:val="0"/>
        <w:adjustRightInd w:val="0"/>
        <w:spacing w:after="0"/>
        <w:ind w:left="0" w:rightChars="0" w:right="0" w:firstLine="284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Возрастные особенности детей</w:t>
      </w:r>
    </w:p>
    <w:p w14:paraId="1EF1D825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0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3-хлетний  ребенок  владеет  основными  жизненно  важными   движениями (ходьба,  бег,  лазание,  действия  с  предметами).  Возникает  интерес  к  определению  соответствия  движений  образцу.  Дети  испытывают  свои  силы  в  более  сложных  видах  деятельности, но  вместе  с  тем  им  свойственно  неумение  соизмерять  свои  силы  со  своими  возможностями.</w:t>
      </w:r>
    </w:p>
    <w:p w14:paraId="3EFDC47B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0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Моторика выполнения  движений  характеризуется  более  или  менее  точным  воспроизведением  структуры  движения,  его фаз, направления  и  т.д.  К  4-м  годам  ребенок  может  без  остановки  пройти  по  гимнастической  скамейке,  руки  в  стороны;  ударять мяч  об  пол  и  ловить  его  двумя  руками  (3  раза  подряд);  перекладывать  по  одному  мелкие  предметы  (пуговицы,  горошины  и т.п. – всего  20  шт.)  с  поверхности  стола  в  небольшую  коробку  (правой  рукой).</w:t>
      </w:r>
    </w:p>
    <w:p w14:paraId="28676FA3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0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Начинает  развиваться  самооценка  при  выполнении  физических  упражнений,  при  этом  дети  ориентируются  в значительной  мере  на  оценку  воспитателя.</w:t>
      </w:r>
    </w:p>
    <w:p w14:paraId="23328899" w14:textId="77777777" w:rsidR="0050757A" w:rsidRPr="003B1A9A" w:rsidRDefault="00E3124C" w:rsidP="00CF1DFB">
      <w:pPr>
        <w:autoSpaceDE w:val="0"/>
        <w:autoSpaceDN w:val="0"/>
        <w:adjustRightInd w:val="0"/>
        <w:spacing w:after="0"/>
        <w:ind w:left="0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3-4-х летний  ребенок  владеет  элементарными  гигиеническими  навыками самообслуживания .</w:t>
      </w:r>
    </w:p>
    <w:p w14:paraId="64AF1AE4" w14:textId="77777777" w:rsidR="0050757A" w:rsidRPr="003B1A9A" w:rsidRDefault="0050757A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Образовательная область «Физическое развитие»</w:t>
      </w:r>
    </w:p>
    <w:p w14:paraId="2CA77758" w14:textId="77777777" w:rsidR="007D75C9" w:rsidRPr="003B1A9A" w:rsidRDefault="007D75C9" w:rsidP="003D5D08">
      <w:pPr>
        <w:pStyle w:val="a3"/>
        <w:numPr>
          <w:ilvl w:val="0"/>
          <w:numId w:val="30"/>
        </w:numPr>
        <w:tabs>
          <w:tab w:val="left" w:pos="0"/>
          <w:tab w:val="left" w:pos="851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Умеет ходить прямо, не шаркая ногами, сохраняя заданное воспитателем направление. </w:t>
      </w:r>
    </w:p>
    <w:p w14:paraId="2F9A2EA1" w14:textId="77777777" w:rsidR="007D75C9" w:rsidRPr="003B1A9A" w:rsidRDefault="007D75C9" w:rsidP="003D5D08">
      <w:pPr>
        <w:pStyle w:val="a3"/>
        <w:numPr>
          <w:ilvl w:val="0"/>
          <w:numId w:val="30"/>
        </w:numPr>
        <w:tabs>
          <w:tab w:val="left" w:pos="0"/>
          <w:tab w:val="left" w:pos="851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Умеет бегать, сохраняя равновесие, изменяя направление, темп бега в соответствии с указаниями воспитателя. </w:t>
      </w:r>
    </w:p>
    <w:p w14:paraId="48FBB127" w14:textId="77777777" w:rsidR="007D75C9" w:rsidRPr="003B1A9A" w:rsidRDefault="007D75C9" w:rsidP="003D5D08">
      <w:pPr>
        <w:pStyle w:val="a3"/>
        <w:numPr>
          <w:ilvl w:val="0"/>
          <w:numId w:val="30"/>
        </w:numPr>
        <w:tabs>
          <w:tab w:val="left" w:pos="0"/>
          <w:tab w:val="left" w:pos="851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Сохраняет равновесие при ходьбе и беге при ограниченной плоскости, при перешагивании через предметы.  </w:t>
      </w:r>
    </w:p>
    <w:p w14:paraId="7AC7F6C3" w14:textId="77777777" w:rsidR="007D75C9" w:rsidRPr="003B1A9A" w:rsidRDefault="007D75C9" w:rsidP="003D5D08">
      <w:pPr>
        <w:pStyle w:val="a3"/>
        <w:numPr>
          <w:ilvl w:val="0"/>
          <w:numId w:val="30"/>
        </w:numPr>
        <w:tabs>
          <w:tab w:val="left" w:pos="851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ползать на четвереньках, лазать по лесенке-стремянке, гимнастической стенке произвольным способом. </w:t>
      </w:r>
    </w:p>
    <w:p w14:paraId="64528F9F" w14:textId="77777777" w:rsidR="007D75C9" w:rsidRPr="003B1A9A" w:rsidRDefault="007D75C9" w:rsidP="003D5D08">
      <w:pPr>
        <w:pStyle w:val="a3"/>
        <w:numPr>
          <w:ilvl w:val="0"/>
          <w:numId w:val="30"/>
        </w:numPr>
        <w:tabs>
          <w:tab w:val="left" w:pos="851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Энергично отталкивается в прыжках на двух ногах, прыгает в длину с места не менее чем на 40 см. </w:t>
      </w:r>
    </w:p>
    <w:p w14:paraId="4E5CBF78" w14:textId="77777777" w:rsidR="007D75C9" w:rsidRPr="003B1A9A" w:rsidRDefault="007D75C9" w:rsidP="003D5D08">
      <w:pPr>
        <w:pStyle w:val="a3"/>
        <w:numPr>
          <w:ilvl w:val="0"/>
          <w:numId w:val="30"/>
        </w:numPr>
        <w:tabs>
          <w:tab w:val="left" w:pos="851"/>
        </w:tabs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катать мяч в заданном направлении с расстояния 1,5 м, бросать мяч двумя руками от груди, из-за головы; ударять мячом об пол, бросать его вверх 2-3 раза подряд и ловить; метать предметы правой и левой рукой на расстояние не менее 5 метров</w:t>
      </w:r>
    </w:p>
    <w:p w14:paraId="572A5055" w14:textId="77777777" w:rsidR="001E62AD" w:rsidRPr="003B1A9A" w:rsidRDefault="001E62AD" w:rsidP="00CF1DFB">
      <w:pPr>
        <w:autoSpaceDE w:val="0"/>
        <w:autoSpaceDN w:val="0"/>
        <w:adjustRightInd w:val="0"/>
        <w:spacing w:after="0"/>
        <w:ind w:left="284" w:rightChars="0" w:right="0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Средняя группа (4-5 лет)</w:t>
      </w:r>
    </w:p>
    <w:p w14:paraId="0D58C2BF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0" w:rightChars="0" w:right="0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Возрастные особенности детей</w:t>
      </w:r>
    </w:p>
    <w:p w14:paraId="2133C226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возрасте 4-5 лет у детей происходит дальнейшее изменение и совершенствование структур и функций систем организма. Темп физического развития остается таким же, как и в предыдущий год жизни ребенка. При нормальной двигательной активности рост усиливается, а при гиподинамии ребенок может иметь избыточный вес, но недостаточный для своего возраста рост.</w:t>
      </w:r>
    </w:p>
    <w:p w14:paraId="59ABFE73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оценке физического развития детей учитываются не только абсолютные показатели, но и пропорциональное их соотношение: вес рост, объем головы — объем грудной клетки и др. </w:t>
      </w:r>
    </w:p>
    <w:p w14:paraId="364D6908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Опорно-двигательный аппарат. Скелет дошкольника отличается гибкостью, так как процесс окостенения еще не закончен. В связи с особенностями развития и строения скелета детям 4-5 лет не рекомендуется предлагать на физкультурных занятиях и в свободной </w:t>
      </w: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деятельности силовые упражнения. Необходимо также постоянно следить за правильностью принимаемых детьми поз.</w:t>
      </w:r>
    </w:p>
    <w:p w14:paraId="52C316EC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для игр с предметами желательно размещать так, чтобы дети не только занимали удобные позы, но и почаще их меняли.</w:t>
      </w:r>
    </w:p>
    <w:p w14:paraId="21532C5C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Продолжительное сохранение статичной позы может вызвать перенапряжение мускулатуры и в конечном итоге привести к нарушению осанки. Поэтому на занятиях, связанных с сохранением определенной позы, используются разнообразные формы физкультурных пауз.</w:t>
      </w:r>
    </w:p>
    <w:p w14:paraId="0ED989FC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роста и развития разные группы мышц развиваются неравномерно. Так, масса нижних конечностей по отношению к массе тела увеличивается интенсивнее, чем масса верхних конечностей.</w:t>
      </w:r>
    </w:p>
    <w:p w14:paraId="4A8F43BD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Характеристикой функционального созревания мышц служит мышечная выносливость. Считается, что ее увеличение у детей среднего дошкольного возраста наибольшее. Это происходит за счет роста диаметра мышечных волокон и увеличения их числа. Мышечная сила возрастает. Сила кисти правой руки за период от 4 до 5 лет увеличивается в следующих пределах: у мальчиков — от 5,9 до 10 кг, у девочек — от 4,8 до 8,3 кг.</w:t>
      </w:r>
    </w:p>
    <w:p w14:paraId="75269687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Организуя двигательную деятельность детей, воспитатель должен предоставлять каждому ребенку возможность активно участвовать в играх любого вида. Сюжеты игр для прогулок подбирает такие, чтобы ребята использовали всю площадь зала или участка.</w:t>
      </w:r>
    </w:p>
    <w:p w14:paraId="6469B652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дозировать двигательную нагрузку детей при выполнении разных видов упражнений. Например, ходьба на лыжах не должна превышать 15-20 мин., с перерывом на отдых. </w:t>
      </w:r>
    </w:p>
    <w:p w14:paraId="46845C9A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утренней гимнастики и физкультурных занятий важна правильная дозировка физических упражнений, укрепляющих мышцы спины, шеи, рук, ног — не более 5-6 повторений.</w:t>
      </w:r>
    </w:p>
    <w:p w14:paraId="5EE1609A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Учитывая относительно большую потребность детского организма в кислороде и повышенную возбудимость дыхательного центра, следует </w:t>
      </w: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подбирать такие гимнастические упражнения, при выполнении которых дети могли бы дышать легко, без задержки.</w:t>
      </w:r>
    </w:p>
    <w:p w14:paraId="0743D9ED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К 4-5 годам у ребенка возрастает сила нервных процессов. Особенно характерно для детей данного возраста совершенствование межанализаторных связей и механизмов взаимодействия сигнальных систем. Малышам трудно сопровождать словами игровые действия или воспринимать указания, объяснения воспитателя в процесс е выполнения гимнастических упражнений.</w:t>
      </w:r>
    </w:p>
    <w:p w14:paraId="510C14BD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Вместе с тем именно к пяти годам усиливается эффективность педагогического воздействия, направленного на концентрацию нервных процессов. Поэтому на занятиях и в быту следует предлагать упражнения, совершенствующие реакции ребенка на какой-либо сигнал: вовремя остановиться, изменить направление или темп движения и т. д. </w:t>
      </w:r>
    </w:p>
    <w:p w14:paraId="578486FA" w14:textId="77777777" w:rsidR="001E62AD" w:rsidRPr="003B1A9A" w:rsidRDefault="001E62AD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14:paraId="123B0961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знает части тела и органы чувств человека, имеет представление о значении частей тела и органовчувств для жизни и здоровья человека;</w:t>
      </w:r>
    </w:p>
    <w:p w14:paraId="7DE37892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имеет представление о необходимых человеку веществах ивитаминах, о важности для здоровья сна, гигиенических процедур, движений, закаливания;</w:t>
      </w:r>
    </w:p>
    <w:p w14:paraId="1A956AEF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умеет оказывать себе элементарную помощь при ушибах, обращаться за помощью к взрослым при заболевании, травме;</w:t>
      </w:r>
    </w:p>
    <w:p w14:paraId="713409E5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 xml:space="preserve">умеет ходить и бегать с согласованнымидвижениями рук и ног, бегать легко, ритмично, энергично отталкиваясь носком, ползать, пролезать, подлезать, перелезать через предметы,перелезать с одного пролета гимнастической стенки на другой (вправо, влево), энергично отталкиваться и правильно приземляться в прыжках на двух ногах на месте и с продвижением вперед, ориентироваться впространстве; </w:t>
      </w:r>
    </w:p>
    <w:p w14:paraId="746C836F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умеет в прыжках в длину и высоту с места сочетать отталкивание со взмахом рук, при приземлении сохранять равновесие,прыжкам через короткую скакалку;</w:t>
      </w:r>
    </w:p>
    <w:p w14:paraId="01FB333D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lastRenderedPageBreak/>
        <w:t>умеет принимать правильное исходное положение приметании, отбивать мяч о землю правой и левой рукой, бросать и ловитьего кистями рук (не прижимая к груди);</w:t>
      </w:r>
    </w:p>
    <w:p w14:paraId="1CE94CA8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умеет строиться, соблюдения дистанции во время передвижения;</w:t>
      </w:r>
    </w:p>
    <w:p w14:paraId="3D2E83ED" w14:textId="77777777" w:rsidR="001E62AD" w:rsidRPr="003B1A9A" w:rsidRDefault="001E62AD" w:rsidP="00CF1DFB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осознанно относится к выполнению правил игры, к выполнению действий по сигналу.</w:t>
      </w:r>
    </w:p>
    <w:p w14:paraId="3C880319" w14:textId="77777777" w:rsidR="001E62AD" w:rsidRPr="003B1A9A" w:rsidRDefault="001E62AD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Старшая группа (5 – 6 лет)</w:t>
      </w:r>
    </w:p>
    <w:p w14:paraId="48EBB46B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Возрастные особенности детей</w:t>
      </w:r>
    </w:p>
    <w:p w14:paraId="15753AA6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Возрастной период от 5 до 7 лет называют периодом «первого вытяжения», когда за один год ребенок может Вырасти на 7—10 см. Средний рост Дошкольника 5 лет составляет около 106,0—107,0 см, а масса тела 17—18 кг. На протяжении шестого года жизни средняя прибавка массы тела в месяц 200,0 г, а роста — 0,5 см.</w:t>
      </w:r>
    </w:p>
    <w:p w14:paraId="4D57BA9C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опорно-двигательной системы (скелет, суставно-связочный аппарат, мускулатура) ребенка к пяти-шести годам еще не завершено. </w:t>
      </w:r>
    </w:p>
    <w:p w14:paraId="399ED760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Позвоночный столб ребенка 5—7 лет чувствителен к деформирующим воздействиям. Скелетная мускулатура характеризуется слабым развитием сухожилий, фасций, связок. При излишней массе тела, а также при неблагоприятных условиях (например, при частом поднятии тяжестей) осанка ребенка нарушается: может появиться вздутый или отвислый живот, плоскостопие, у мальчиков образоваться грыжа. Поэтому во время выполнения детьми трудовых поручений воспитатель должен следить за посильностью физических нагрузок. Например, чтобы вынести пособия и мелкий инвентарь на участок, или перенести пособия в зал, необходимо привлечь одновременно нескольких детей.</w:t>
      </w:r>
    </w:p>
    <w:p w14:paraId="1DB95C83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детей 5—7 лет наблюдается и незавершенность строения стопы. В связи с этим необходимо предупреждать появление и закрепление у детей плоскостопия, причиной которого могут стать обувь большего, чем нужно, размера, излишняя масса тела, перенесенные заболевания. Воспитателю </w:t>
      </w: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следует прислушиваться к жалобам детей на усталость и боль в ногах при ходьбе и когда они стоят.</w:t>
      </w:r>
    </w:p>
    <w:p w14:paraId="6B1ED0E0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К шести годам у ребенка хорошо развиты крупные мышцы туловища и конечностей, но по-прежнему слабы мелкие мышцы, особенно кистей рук. Поэтому дети относительно легко усваивают задания в ходьбе, беге, прыжках, но известные трудности возникают при выполнении упражнений, связанных с работой мелких мышц.</w:t>
      </w:r>
    </w:p>
    <w:p w14:paraId="183FFF90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Основой проявления двигательной деятельности является развитие устойчивого равновесия. С возрастом показатели сохранения устойчивого равновесия у ребенка улучшаются. При выполнении упражнений на равновесие девочки имеют некоторое преимущество перед мальчиками. В целом в старшей группе детям по-прежнему легче удаются упражнения, где имеется большая площадь опоры. Но возможны и недлительные упражнения, требующие опоры на одну ногу, например в подвижных играх: «Сделай фигуру», Не оставайся на полу», «Совушка» и др.</w:t>
      </w:r>
    </w:p>
    <w:p w14:paraId="6A3BF739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Благодаря опыту и целенаправленным занятиям физической культурой (занятия, игровые упражнения, подвижные игры) упражнения по технике движений дети шестилетнего возраста выполняют более правильно и осознанно. Они уже способны дифференцировать свои мышечные усилия, а это означает, что появляется доступность в умении выполнять упражнения с различной амплитудой, переходить от медленных к более быстрым движениям по заданию воспитателя, т. е. менять темп.</w:t>
      </w:r>
    </w:p>
    <w:p w14:paraId="19884397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общеразвивающих упражнений воспитатель учитывает, что детям данного возраста хорошо знакомы направления движений: вверх, вниз, вправо, влево и т. д. Ребята способны осуществлять частичный контроль выполняемых действий, на основе предварительного объяснения упражнения самостоятельно выполнять многие виды упражнений.</w:t>
      </w:r>
    </w:p>
    <w:p w14:paraId="1B95B154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детей шестилетнего возраста появляется аналитическое восприятие разучиваемых движений, что значительно по сравнению с предыдущим возрастным контингентом ускоряет формирование </w:t>
      </w: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двигательных навыков и качественно их улучшает. При выполнении гимнастических упражнений она увеличивается в 2—7 раз, а при беге — ее больше.</w:t>
      </w:r>
    </w:p>
    <w:p w14:paraId="58C0A334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 через короткую скакалку ребята могут выполнять в течение достаточно длительного времени (1З—15 мин).</w:t>
      </w:r>
    </w:p>
    <w:p w14:paraId="7141EADD" w14:textId="77777777" w:rsidR="00E3124C" w:rsidRPr="003B1A9A" w:rsidRDefault="00E3124C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Потребность в двигательной активности у многих ребят настолько велика, что врачи и физиологи период от 5 до 7 лет называют «возрастом двигательной расточительности».</w:t>
      </w:r>
    </w:p>
    <w:p w14:paraId="08DC0C7C" w14:textId="77777777" w:rsidR="001E62AD" w:rsidRPr="003B1A9A" w:rsidRDefault="001E62AD" w:rsidP="00CF1DFB">
      <w:pPr>
        <w:autoSpaceDE w:val="0"/>
        <w:autoSpaceDN w:val="0"/>
        <w:adjustRightInd w:val="0"/>
        <w:spacing w:after="0"/>
        <w:ind w:left="284" w:rightChars="0" w:right="0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14:paraId="7CD7AF9C" w14:textId="77777777" w:rsidR="001E62AD" w:rsidRPr="003B1A9A" w:rsidRDefault="001E62AD" w:rsidP="00CF1DFB">
      <w:pPr>
        <w:numPr>
          <w:ilvl w:val="0"/>
          <w:numId w:val="22"/>
        </w:num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имеет представления об особенностях функционирования и целостности человеческого организма;</w:t>
      </w:r>
    </w:p>
    <w:p w14:paraId="7978E735" w14:textId="77777777" w:rsidR="001E62AD" w:rsidRPr="003B1A9A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имеет представления о составляющих (важных компонентах) здорового образа жизни и факторах, разрушающих здоровье, о зависимости здоровья человека от правильного питания; </w:t>
      </w:r>
    </w:p>
    <w:p w14:paraId="2E4AE00E" w14:textId="77777777" w:rsidR="001E62AD" w:rsidRPr="003B1A9A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имеет представление о правилах ухода за больным; </w:t>
      </w:r>
    </w:p>
    <w:p w14:paraId="0982400C" w14:textId="77777777" w:rsidR="001E62AD" w:rsidRPr="003B1A9A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развиты быстрота, сила, выносливость, гибкость;</w:t>
      </w:r>
    </w:p>
    <w:p w14:paraId="64DFC05C" w14:textId="77777777" w:rsidR="001E62AD" w:rsidRPr="003B1A9A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умеет легко ходить и бегать, энергично отталкиваясь от опоры, бегает наперегонки, с преодолением препятствий, лазать по гимнастической стенке, меняя темп,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приземлении;</w:t>
      </w:r>
    </w:p>
    <w:p w14:paraId="76E36581" w14:textId="77777777" w:rsidR="001E62AD" w:rsidRPr="003B1A9A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умеет  сочетать замах с броском при метании, подбрасывать и ловить мяч одной рукой, отбивать его правой и левой рукой на месте и вести при ходьбе;</w:t>
      </w:r>
    </w:p>
    <w:p w14:paraId="0CBA0F23" w14:textId="77777777" w:rsidR="001E62AD" w:rsidRPr="003B1A9A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знает элементы спортивных игр, игры с элементами соревнования, игры-эстафеты;</w:t>
      </w:r>
    </w:p>
    <w:p w14:paraId="2554E9FE" w14:textId="320794EF" w:rsidR="00EA33C8" w:rsidRPr="00CF1DFB" w:rsidRDefault="001E62AD" w:rsidP="00CF1DFB">
      <w:pPr>
        <w:numPr>
          <w:ilvl w:val="0"/>
          <w:numId w:val="22"/>
        </w:numPr>
        <w:spacing w:after="0"/>
        <w:ind w:left="284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умеет самостоятельно организовывать знакомые подвижные игры, проявляя инициативу и творчество.</w:t>
      </w:r>
    </w:p>
    <w:p w14:paraId="5A916CB7" w14:textId="77777777" w:rsidR="0020571D" w:rsidRDefault="0020571D" w:rsidP="00CF1DFB">
      <w:pPr>
        <w:spacing w:after="0"/>
        <w:ind w:left="0" w:rightChars="0" w:right="0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5A18A78" w14:textId="77777777" w:rsidR="00D56FA8" w:rsidRPr="003B1A9A" w:rsidRDefault="00D56FA8" w:rsidP="00CF1DFB">
      <w:pPr>
        <w:spacing w:after="0"/>
        <w:ind w:left="0" w:rightChars="0" w:right="0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1A9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Подготовительная группа (6 – 7 лет)</w:t>
      </w:r>
    </w:p>
    <w:p w14:paraId="6149E539" w14:textId="77777777" w:rsidR="00B14B75" w:rsidRPr="003B1A9A" w:rsidRDefault="00B14B75" w:rsidP="00CF1DFB">
      <w:pPr>
        <w:spacing w:after="0"/>
        <w:ind w:left="0" w:rightChars="0" w:right="0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1A9A">
        <w:rPr>
          <w:rFonts w:ascii="Times New Roman" w:eastAsia="Calibri" w:hAnsi="Times New Roman" w:cs="Times New Roman"/>
          <w:b/>
          <w:sz w:val="28"/>
          <w:szCs w:val="28"/>
        </w:rPr>
        <w:t>Возрастные особенности детей</w:t>
      </w:r>
    </w:p>
    <w:p w14:paraId="6AEBAE6C" w14:textId="77777777" w:rsidR="00B14B75" w:rsidRPr="003B1A9A" w:rsidRDefault="00B14B75" w:rsidP="00CF1DF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К  7   годам  скелет  ребенка  становится  более  крепким,  поэтому  он  может  выполнять  различные  движения,  которые  требуют гибкости,  упругости, силы.  Его тело  приобретает  заметную  устойчивость,  чему  способствует  усиленный  рост  ног. Ноги  и  руки  становятся  более  выносливыми,  ловкими,  подвижными.  В  этом  возрасте  дети уже  могут  совершать  довольно  длительные  прогулки,  долго бегать,  выполнять  сложные  физические  упражнения.</w:t>
      </w:r>
    </w:p>
    <w:p w14:paraId="6E8F4298" w14:textId="77777777" w:rsidR="00B14B75" w:rsidRPr="003B1A9A" w:rsidRDefault="00B14B75" w:rsidP="00CF1DF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  семилетних  детей  отсутствуют  лишние  движения.  Ребята  уже  самостоятельно,  без  специальных  указаний  взрослого,  могут  выполнить  ряд  движений  в  определенной  последовательности,  контролируя   их,  изменяя  (произвольная регуляция  движений).</w:t>
      </w:r>
    </w:p>
    <w:p w14:paraId="08FAA7A6" w14:textId="77777777" w:rsidR="00B14B75" w:rsidRPr="003B1A9A" w:rsidRDefault="00B14B75" w:rsidP="00CF1DF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Ребенок  уже  способен  достаточно  адекватно  оценивать  результаты  своего  участия  в  подвижных  и  спортивных  играх  соревновательного  характера.  Удовлетворение  полученным  результатом  доставляет  ребенку  радость  и  поддерживает  положительное отношение  к  себе  и  своей команде  («мы  выиграли,  мы  сильнее»).</w:t>
      </w:r>
    </w:p>
    <w:p w14:paraId="12FE4A79" w14:textId="77777777" w:rsidR="00B14B75" w:rsidRPr="003B1A9A" w:rsidRDefault="00B14B75" w:rsidP="00CF1DF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Имеет  представление  о  своем  физическом  облике  (высокий,  толстый,  худой,  маленький  и  т.п.)  и  здоровье,  заботиться  о  нем. Владеет  культурно-гигиеническими  навыками и  понимает  их  необходимость.</w:t>
      </w:r>
    </w:p>
    <w:p w14:paraId="407BBC27" w14:textId="77777777" w:rsidR="00D56FA8" w:rsidRPr="003B1A9A" w:rsidRDefault="00D56FA8" w:rsidP="00EA33C8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1A9A">
        <w:rPr>
          <w:rFonts w:ascii="Times New Roman" w:eastAsia="Calibri" w:hAnsi="Times New Roman" w:cs="Times New Roman"/>
          <w:b/>
          <w:sz w:val="28"/>
          <w:szCs w:val="28"/>
        </w:rPr>
        <w:t>Образовательная область «Физическая культура»</w:t>
      </w:r>
    </w:p>
    <w:p w14:paraId="65EE06D9" w14:textId="77777777" w:rsidR="00D56FA8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Умеет ходить и бегать легко, ритмично, сохраняя правильную осанку, направление и темп.</w:t>
      </w:r>
    </w:p>
    <w:p w14:paraId="77899523" w14:textId="77777777" w:rsidR="00D56FA8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Умеет лазать по гимнастической стенке (высота </w:t>
      </w:r>
      <w:smartTag w:uri="urn:schemas-microsoft-com:office:smarttags" w:element="metricconverter">
        <w:smartTagPr>
          <w:attr w:name="ProductID" w:val="2,5 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2,5 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>) с изменением темпа.</w:t>
      </w:r>
    </w:p>
    <w:p w14:paraId="742B458A" w14:textId="77777777" w:rsidR="00D56FA8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Может прыгать на мягкое покрытие (высота </w:t>
      </w:r>
      <w:smartTag w:uri="urn:schemas-microsoft-com:office:smarttags" w:element="metricconverter">
        <w:smartTagPr>
          <w:attr w:name="ProductID" w:val="20 с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20 см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>), прыгать в обозна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 xml:space="preserve">ченное место с высоты </w:t>
      </w:r>
      <w:smartTag w:uri="urn:schemas-microsoft-com:office:smarttags" w:element="metricconverter">
        <w:smartTagPr>
          <w:attr w:name="ProductID" w:val="30 с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30 см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, прыгать в длину с места (не менее </w:t>
      </w:r>
      <w:smartTag w:uri="urn:schemas-microsoft-com:office:smarttags" w:element="metricconverter">
        <w:smartTagPr>
          <w:attr w:name="ProductID" w:val="80 с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80 см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), с разбега (не менее </w:t>
      </w:r>
      <w:smartTag w:uri="urn:schemas-microsoft-com:office:smarttags" w:element="metricconverter">
        <w:smartTagPr>
          <w:attr w:name="ProductID" w:val="100 с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100 см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), в высоту с разбега (не менее </w:t>
      </w:r>
      <w:smartTag w:uri="urn:schemas-microsoft-com:office:smarttags" w:element="metricconverter">
        <w:smartTagPr>
          <w:attr w:name="ProductID" w:val="40 с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40 см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>), прыгать через короткую и длинную скакалку</w:t>
      </w:r>
    </w:p>
    <w:p w14:paraId="3B17B9A4" w14:textId="77777777" w:rsidR="00D56FA8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>Умеет метать предметы правой и левой рукой на расстояние 5-</w:t>
      </w:r>
      <w:smartTag w:uri="urn:schemas-microsoft-com:office:smarttags" w:element="metricconverter">
        <w:smartTagPr>
          <w:attr w:name="ProductID" w:val="9 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9 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>, в вертикальную и горизонтальную цель с расстояния 3-</w:t>
      </w:r>
      <w:smartTag w:uri="urn:schemas-microsoft-com:office:smarttags" w:element="metricconverter">
        <w:smartTagPr>
          <w:attr w:name="ProductID" w:val="4 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4 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>, сочетать замах с брос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 xml:space="preserve">ком, бросать мяч вверх, о землю и ловить его одной рукой, отбивать мяч на месте не менее 10 раз, в ходьбе (расстояние </w:t>
      </w:r>
      <w:smartTag w:uri="urn:schemas-microsoft-com:office:smarttags" w:element="metricconverter">
        <w:smartTagPr>
          <w:attr w:name="ProductID" w:val="6 м"/>
        </w:smartTagPr>
        <w:r w:rsidRPr="003B1A9A">
          <w:rPr>
            <w:rFonts w:ascii="Times New Roman" w:eastAsia="Calibri" w:hAnsi="Times New Roman" w:cs="Times New Roman"/>
            <w:sz w:val="28"/>
            <w:szCs w:val="28"/>
          </w:rPr>
          <w:t>6 м</w:t>
        </w:r>
      </w:smartTag>
      <w:r w:rsidRPr="003B1A9A">
        <w:rPr>
          <w:rFonts w:ascii="Times New Roman" w:eastAsia="Calibri" w:hAnsi="Times New Roman" w:cs="Times New Roman"/>
          <w:sz w:val="28"/>
          <w:szCs w:val="28"/>
        </w:rPr>
        <w:t>). Владеет школой мяча.</w:t>
      </w:r>
    </w:p>
    <w:p w14:paraId="1839A1D2" w14:textId="77777777" w:rsidR="00D56FA8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Выполняет упражнения на статическое и динамическое равновесие.</w:t>
      </w:r>
    </w:p>
    <w:p w14:paraId="7601B593" w14:textId="77777777" w:rsidR="00D56FA8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Умеет перестраиваться в колонну по трое, четверо; равняться, размыкаться в колонне, шеренге; выполнять повороты направо, налево, кругом.</w:t>
      </w:r>
    </w:p>
    <w:p w14:paraId="3A9FC2C3" w14:textId="77777777" w:rsidR="00721E8C" w:rsidRPr="003B1A9A" w:rsidRDefault="00D56FA8" w:rsidP="00CF1DFB">
      <w:pPr>
        <w:numPr>
          <w:ilvl w:val="0"/>
          <w:numId w:val="23"/>
        </w:numPr>
        <w:tabs>
          <w:tab w:val="left" w:pos="1134"/>
        </w:tabs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Участвует в упражнениях с элементами спортивных игр: городки, бадминтон, футбол, хоккей.</w:t>
      </w:r>
    </w:p>
    <w:p w14:paraId="20C5783F" w14:textId="77777777" w:rsidR="00CF1DFB" w:rsidRDefault="00CF1DFB" w:rsidP="0080666B">
      <w:pPr>
        <w:spacing w:after="0"/>
        <w:ind w:left="284" w:rightChars="0" w:right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DFF7E25" w14:textId="01CC0352" w:rsidR="001E1250" w:rsidRPr="00CF1DFB" w:rsidRDefault="001E1250" w:rsidP="00CF1DFB">
      <w:pPr>
        <w:pStyle w:val="a3"/>
        <w:numPr>
          <w:ilvl w:val="1"/>
          <w:numId w:val="32"/>
        </w:numPr>
        <w:spacing w:after="0"/>
        <w:ind w:rightChars="0" w:right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F1DFB">
        <w:rPr>
          <w:rFonts w:ascii="Times New Roman" w:eastAsia="Calibri" w:hAnsi="Times New Roman" w:cs="Times New Roman"/>
          <w:b/>
          <w:sz w:val="28"/>
          <w:szCs w:val="28"/>
        </w:rPr>
        <w:t>Педагогический мониторинг</w:t>
      </w:r>
    </w:p>
    <w:p w14:paraId="6D9719F8" w14:textId="77777777" w:rsidR="001E1250" w:rsidRPr="003B1A9A" w:rsidRDefault="001E1250" w:rsidP="003B1A9A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Одна из основных характеристик физического развития — развитее двигательной сферы ребенка. В ней выделяют владение двигательными навыками. Двигательная неловкость, не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достаточная координация движений могут служить показателями серьезных нарушений. Владение определенными действиями, разнообразными движения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ми (мелкими и крупными), соответствие двигательных умений некоторым ми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нимальным возрастным нормам — важная характеристика развития ребенка.</w:t>
      </w:r>
    </w:p>
    <w:p w14:paraId="58CC38B4" w14:textId="77554602" w:rsidR="00944DD0" w:rsidRPr="003B1A9A" w:rsidRDefault="00944DD0" w:rsidP="003B1A9A">
      <w:pPr>
        <w:pStyle w:val="a9"/>
        <w:spacing w:before="0" w:beforeAutospacing="0" w:after="0" w:line="360" w:lineRule="auto"/>
        <w:ind w:right="-2" w:firstLine="708"/>
        <w:rPr>
          <w:bCs/>
          <w:spacing w:val="-6"/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В </w:t>
      </w:r>
      <w:r w:rsidR="006C5DE2" w:rsidRPr="003B1A9A">
        <w:rPr>
          <w:sz w:val="28"/>
          <w:szCs w:val="28"/>
          <w:lang w:val="ru-RU"/>
        </w:rPr>
        <w:t xml:space="preserve">середине и </w:t>
      </w:r>
      <w:r w:rsidRPr="003B1A9A">
        <w:rPr>
          <w:sz w:val="28"/>
          <w:szCs w:val="28"/>
          <w:lang w:val="ru-RU"/>
        </w:rPr>
        <w:t xml:space="preserve">конце каждого учебного года проводится </w:t>
      </w:r>
      <w:r w:rsidRPr="003B1A9A">
        <w:rPr>
          <w:b/>
          <w:sz w:val="28"/>
          <w:szCs w:val="28"/>
          <w:lang w:val="ru-RU"/>
        </w:rPr>
        <w:t>мониторинг</w:t>
      </w:r>
      <w:r w:rsidR="002611A2">
        <w:rPr>
          <w:b/>
          <w:sz w:val="28"/>
          <w:szCs w:val="28"/>
          <w:lang w:val="ru-RU"/>
        </w:rPr>
        <w:t xml:space="preserve"> </w:t>
      </w:r>
      <w:r w:rsidRPr="003B1A9A">
        <w:rPr>
          <w:sz w:val="28"/>
          <w:szCs w:val="28"/>
          <w:lang w:val="ru-RU"/>
        </w:rPr>
        <w:t>физической подготовленности дошкольников, содержание которого включает в себя нормативы, разработанные в соответствии с требованиями федерального государственного образовательного стандарта дошкольного образования и настоящей рабочей программой.</w:t>
      </w:r>
      <w:r w:rsidR="00F547E3" w:rsidRPr="003B1A9A">
        <w:rPr>
          <w:bCs/>
          <w:spacing w:val="-6"/>
          <w:sz w:val="28"/>
          <w:szCs w:val="28"/>
          <w:lang w:val="ru-RU"/>
        </w:rPr>
        <w:t xml:space="preserve"> Результаты педагогической деятельности могут использоваться для решения задач сопровождения и квалифицированной коррекции развития детей. (п.</w:t>
      </w:r>
      <w:r w:rsidR="003D5D08">
        <w:rPr>
          <w:bCs/>
          <w:spacing w:val="-6"/>
          <w:sz w:val="28"/>
          <w:szCs w:val="28"/>
          <w:lang w:val="ru-RU"/>
        </w:rPr>
        <w:t xml:space="preserve"> </w:t>
      </w:r>
      <w:r w:rsidR="00F547E3" w:rsidRPr="003B1A9A">
        <w:rPr>
          <w:bCs/>
          <w:spacing w:val="-6"/>
          <w:sz w:val="28"/>
          <w:szCs w:val="28"/>
          <w:lang w:val="ru-RU"/>
        </w:rPr>
        <w:t>3.2.3 ФГОС ДО)</w:t>
      </w:r>
      <w:r w:rsidR="002611A2">
        <w:rPr>
          <w:bCs/>
          <w:spacing w:val="-6"/>
          <w:sz w:val="28"/>
          <w:szCs w:val="28"/>
          <w:lang w:val="ru-RU"/>
        </w:rPr>
        <w:t xml:space="preserve"> (Приложение)</w:t>
      </w:r>
    </w:p>
    <w:p w14:paraId="380DD77A" w14:textId="7F8457F6" w:rsidR="008D1DC7" w:rsidRDefault="008D1DC7" w:rsidP="00CF1DFB">
      <w:pPr>
        <w:pStyle w:val="a9"/>
        <w:spacing w:before="0" w:beforeAutospacing="0" w:after="0" w:line="360" w:lineRule="auto"/>
        <w:ind w:right="-2"/>
        <w:rPr>
          <w:bCs/>
          <w:spacing w:val="-6"/>
          <w:sz w:val="28"/>
          <w:szCs w:val="28"/>
          <w:lang w:val="ru-RU"/>
        </w:rPr>
      </w:pPr>
    </w:p>
    <w:p w14:paraId="132F623E" w14:textId="62A9698E" w:rsidR="004A4935" w:rsidRDefault="004A4935" w:rsidP="00CF1DFB">
      <w:pPr>
        <w:pStyle w:val="a9"/>
        <w:spacing w:before="0" w:beforeAutospacing="0" w:after="0" w:line="360" w:lineRule="auto"/>
        <w:ind w:right="-2"/>
        <w:rPr>
          <w:bCs/>
          <w:spacing w:val="-6"/>
          <w:sz w:val="28"/>
          <w:szCs w:val="28"/>
          <w:lang w:val="ru-RU"/>
        </w:rPr>
      </w:pPr>
    </w:p>
    <w:p w14:paraId="28239396" w14:textId="77777777" w:rsidR="003D5D08" w:rsidRDefault="003D5D08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/>
          <w:sz w:val="28"/>
          <w:szCs w:val="28"/>
        </w:rPr>
      </w:pPr>
    </w:p>
    <w:p w14:paraId="49EAAFB0" w14:textId="77C06032" w:rsidR="00CF1DFB" w:rsidRDefault="00CF1DFB" w:rsidP="00240029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DB069B" w:rsidRPr="003B1A9A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14:paraId="77E1BB7A" w14:textId="77777777" w:rsidR="003D5D08" w:rsidRPr="00240029" w:rsidRDefault="003D5D08" w:rsidP="00240029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E23D4B" w14:textId="77777777" w:rsidR="003D5D08" w:rsidRDefault="00240029" w:rsidP="00CF78AA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3D5D08">
        <w:rPr>
          <w:rFonts w:ascii="Times New Roman" w:hAnsi="Times New Roman" w:cs="Times New Roman"/>
          <w:b/>
          <w:sz w:val="28"/>
          <w:szCs w:val="32"/>
        </w:rPr>
        <w:t>2.1. Содержание образовательной области</w:t>
      </w:r>
      <w:r w:rsidR="00CF1DFB" w:rsidRPr="003D5D08">
        <w:rPr>
          <w:rFonts w:ascii="Times New Roman" w:hAnsi="Times New Roman" w:cs="Times New Roman"/>
          <w:b/>
          <w:sz w:val="28"/>
          <w:szCs w:val="32"/>
        </w:rPr>
        <w:t xml:space="preserve"> «Физическая культура»</w:t>
      </w:r>
      <w:r w:rsidRPr="003D5D08">
        <w:rPr>
          <w:rFonts w:ascii="Times New Roman" w:hAnsi="Times New Roman" w:cs="Times New Roman"/>
          <w:b/>
          <w:sz w:val="28"/>
          <w:szCs w:val="32"/>
        </w:rPr>
        <w:t xml:space="preserve"> </w:t>
      </w:r>
    </w:p>
    <w:p w14:paraId="17A7B495" w14:textId="67563764" w:rsidR="00CF1DFB" w:rsidRPr="003D5D08" w:rsidRDefault="00240029" w:rsidP="00CF78AA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3D5D08">
        <w:rPr>
          <w:rFonts w:ascii="Times New Roman" w:hAnsi="Times New Roman" w:cs="Times New Roman"/>
          <w:b/>
          <w:sz w:val="28"/>
          <w:szCs w:val="32"/>
        </w:rPr>
        <w:t>по возрастам</w:t>
      </w:r>
    </w:p>
    <w:p w14:paraId="149D0B56" w14:textId="77777777" w:rsidR="003D5D08" w:rsidRPr="00473E16" w:rsidRDefault="003D5D08" w:rsidP="003D5D08">
      <w:pPr>
        <w:autoSpaceDE w:val="0"/>
        <w:autoSpaceDN w:val="0"/>
        <w:adjustRightInd w:val="0"/>
        <w:spacing w:after="0"/>
        <w:ind w:left="0" w:rightChars="0" w:right="0" w:firstLine="567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Первая младшая группа (от 2 до 3 лет)</w:t>
      </w:r>
    </w:p>
    <w:p w14:paraId="532BA849" w14:textId="77777777" w:rsidR="00E74B7E" w:rsidRPr="00602B72" w:rsidRDefault="00E74B7E" w:rsidP="00E74B7E">
      <w:pPr>
        <w:autoSpaceDE w:val="0"/>
        <w:autoSpaceDN w:val="0"/>
        <w:adjustRightInd w:val="0"/>
        <w:spacing w:after="0"/>
        <w:ind w:left="0" w:rightChars="0" w:right="-2" w:firstLine="708"/>
        <w:rPr>
          <w:rFonts w:ascii="Times New Roman" w:hAnsi="Times New Roman" w:cs="Times New Roman"/>
          <w:bCs/>
          <w:sz w:val="28"/>
          <w:szCs w:val="28"/>
        </w:rPr>
      </w:pPr>
      <w:r w:rsidRPr="00602B72">
        <w:rPr>
          <w:rFonts w:ascii="Times New Roman" w:hAnsi="Times New Roman" w:cs="Times New Roman"/>
          <w:bCs/>
          <w:sz w:val="28"/>
          <w:szCs w:val="28"/>
        </w:rPr>
        <w:t>Формировать у детей представления о значении разных органов для нормальной жизнедеятельности человека: глаза — смотреть, уши — слушать, нос — нюхать, язык — пробовать (определять) на вкус, руки — хватать, держать, трогать; ноги — стоять, прыгать, бегать, ходить; голова — думать, запоминать.</w:t>
      </w:r>
    </w:p>
    <w:p w14:paraId="4CE3E4DE" w14:textId="77777777" w:rsidR="00E74B7E" w:rsidRPr="00602B72" w:rsidRDefault="00E74B7E" w:rsidP="00E74B7E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602B72">
        <w:rPr>
          <w:rFonts w:ascii="Times New Roman" w:hAnsi="Times New Roman" w:cs="Times New Roman"/>
          <w:bCs/>
          <w:sz w:val="28"/>
          <w:szCs w:val="28"/>
        </w:rPr>
        <w:t>        Формировать умение сохранять устойчивое положение тела, правильную осанку.</w:t>
      </w:r>
    </w:p>
    <w:p w14:paraId="5DCFE526" w14:textId="77777777" w:rsidR="00E74B7E" w:rsidRPr="00602B72" w:rsidRDefault="00E74B7E" w:rsidP="00E74B7E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602B72">
        <w:rPr>
          <w:rFonts w:ascii="Times New Roman" w:hAnsi="Times New Roman" w:cs="Times New Roman"/>
          <w:bCs/>
          <w:sz w:val="28"/>
          <w:szCs w:val="28"/>
        </w:rPr>
        <w:t>        Развивать умение ходить и бегать, не наталкиваясь друг на друга, с согласованными, свободными движениями рук и ног. Приучать действовать сообща, придерживаясь определенного направления передвижения с опорой на зрительные ориентиры, менять направление и характер движения во время ходьбы и бега в соответствии с указанием педагога.  </w:t>
      </w:r>
    </w:p>
    <w:p w14:paraId="0B96CE1B" w14:textId="77777777" w:rsidR="00E74B7E" w:rsidRPr="00602B72" w:rsidRDefault="00E74B7E" w:rsidP="00E74B7E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602B72">
        <w:rPr>
          <w:rFonts w:ascii="Times New Roman" w:hAnsi="Times New Roman" w:cs="Times New Roman"/>
          <w:bCs/>
          <w:sz w:val="28"/>
          <w:szCs w:val="28"/>
        </w:rPr>
        <w:t>        Развивать умение ползать, лазать, разнообразно действовать с мячом (брать, держать, переносить, класть, бросать, катать).</w:t>
      </w:r>
    </w:p>
    <w:p w14:paraId="336D997B" w14:textId="77777777" w:rsidR="00E74B7E" w:rsidRPr="00602B72" w:rsidRDefault="00E74B7E" w:rsidP="00E74B7E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602B72">
        <w:rPr>
          <w:rFonts w:ascii="Times New Roman" w:hAnsi="Times New Roman" w:cs="Times New Roman"/>
          <w:bCs/>
          <w:sz w:val="28"/>
          <w:szCs w:val="28"/>
        </w:rPr>
        <w:t>Развивать умение прыгать на двух ногах на месте, с продвижением вперед, в длину с места, отталкиваясь двумя ногами.</w:t>
      </w:r>
    </w:p>
    <w:p w14:paraId="0EA5DBF4" w14:textId="77777777" w:rsidR="00E74B7E" w:rsidRPr="00602B72" w:rsidRDefault="00E74B7E" w:rsidP="00E74B7E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602B72">
        <w:rPr>
          <w:rFonts w:ascii="Times New Roman" w:hAnsi="Times New Roman" w:cs="Times New Roman"/>
          <w:bCs/>
          <w:sz w:val="28"/>
          <w:szCs w:val="28"/>
        </w:rPr>
        <w:t>         Развивать у детей желание играть вместе с воспитателем в подвижные игры с простым содержанием, несложными движениями. Способствовать развитию умения детей играть в игры, в ходе которых совершенствуются основные движения (ходьба, бег, бросание, катание). Учить выразительности движений, умению передавать простейшие действия некоторых персонажей (попрыгать, как зайчики; поклевать зернышки и попить водичку, как цыплята, и т. п.). </w:t>
      </w:r>
    </w:p>
    <w:p w14:paraId="0BF3D212" w14:textId="77777777" w:rsidR="00E74B7E" w:rsidRDefault="00E74B7E" w:rsidP="00CF78AA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32"/>
        </w:rPr>
      </w:pPr>
    </w:p>
    <w:p w14:paraId="23CEB962" w14:textId="77777777" w:rsidR="00E74B7E" w:rsidRDefault="00E74B7E" w:rsidP="00CF78AA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32"/>
        </w:rPr>
      </w:pPr>
    </w:p>
    <w:p w14:paraId="4CAAAAF5" w14:textId="77777777" w:rsidR="00E74B7E" w:rsidRDefault="00E74B7E" w:rsidP="00CF78AA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32"/>
        </w:rPr>
      </w:pPr>
    </w:p>
    <w:p w14:paraId="36F32BFC" w14:textId="194F70D1" w:rsidR="003B1CEE" w:rsidRPr="003D5D08" w:rsidRDefault="003B1CEE" w:rsidP="00CF78AA">
      <w:pPr>
        <w:autoSpaceDE w:val="0"/>
        <w:autoSpaceDN w:val="0"/>
        <w:adjustRightInd w:val="0"/>
        <w:spacing w:after="0"/>
        <w:ind w:left="0" w:rightChars="0" w:right="-2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3D5D08">
        <w:rPr>
          <w:rFonts w:ascii="Times New Roman" w:hAnsi="Times New Roman" w:cs="Times New Roman"/>
          <w:b/>
          <w:sz w:val="28"/>
          <w:szCs w:val="32"/>
        </w:rPr>
        <w:lastRenderedPageBreak/>
        <w:t>Вторая младшая группа (от 3 до 4 лет)</w:t>
      </w:r>
    </w:p>
    <w:p w14:paraId="3C7361F0" w14:textId="77777777" w:rsidR="00FF1A6B" w:rsidRPr="003B1A9A" w:rsidRDefault="001815A9" w:rsidP="0080666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Продолжать развивать разнообразные виды движений. Учить детей ходить и бегать свободно, не шаркая ногами, не опуская головы, сохраняя перекрестную координацию движений рук и ног. Приучать действовать совместно. Учить строиться в колонну по одному, шеренгу, круг, находить свое место при построениях.</w:t>
      </w:r>
    </w:p>
    <w:p w14:paraId="3180F8C0" w14:textId="77777777" w:rsidR="00FF1A6B" w:rsidRPr="003B1A9A" w:rsidRDefault="001815A9" w:rsidP="0080666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Учить энергично отталкиваться двумя ногами и правильно приземляться в прыжках с высоты, на месте и с продвижением вперед; принимать правильное исходное положение в прыжках в длину и высоту с места; в метании мешочков с песком, мячей диаметром 15–20 см. Закреплять умение энергично отталкивать мячи при катании, бросании. Продолжать учить ловить мяч двумя руками одновременно. Обучать хвату за перекладину во время лазанья. </w:t>
      </w:r>
    </w:p>
    <w:p w14:paraId="3BD398F2" w14:textId="77777777" w:rsidR="00FF1A6B" w:rsidRPr="003B1A9A" w:rsidRDefault="001815A9" w:rsidP="0080666B">
      <w:pPr>
        <w:spacing w:after="0"/>
        <w:ind w:left="0" w:rightChars="0" w:right="0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Закреплять умение ползать. Учить сохранять правильную осанку в положениях сидя, стоя, в движении, при выполнении упражнений в равновесии. </w:t>
      </w:r>
    </w:p>
    <w:p w14:paraId="3F9F426C" w14:textId="77777777" w:rsidR="005C77A5" w:rsidRPr="003B1A9A" w:rsidRDefault="001815A9" w:rsidP="0080666B">
      <w:pPr>
        <w:spacing w:after="0"/>
        <w:ind w:left="0" w:rightChars="0" w:right="0" w:firstLine="709"/>
        <w:rPr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Подвижные игры</w:t>
      </w:r>
      <w:r w:rsidR="00233569" w:rsidRPr="003B1A9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3B1A9A">
        <w:rPr>
          <w:rFonts w:ascii="Times New Roman" w:eastAsia="Calibri" w:hAnsi="Times New Roman" w:cs="Times New Roman"/>
          <w:sz w:val="28"/>
          <w:szCs w:val="28"/>
        </w:rPr>
        <w:t>Развивать активность и творчество детей в процессе двигательной деятельности. Организовывать игры с правилами. Поощрять самостоятельные игры с каталками, автомобилями, тележками, велосипедами, мячами, шарами. Развивать навыки лазанья, ползания; ловкость, выразительность и красоту движений. Вводить в игры более соблюдать элементарные правила, согласовывать движе</w:t>
      </w:r>
      <w:r w:rsidR="00436C59" w:rsidRPr="003B1A9A">
        <w:rPr>
          <w:rFonts w:ascii="Times New Roman" w:eastAsia="Calibri" w:hAnsi="Times New Roman" w:cs="Times New Roman"/>
          <w:sz w:val="28"/>
          <w:szCs w:val="28"/>
        </w:rPr>
        <w:t>ния, ориентироваться.</w:t>
      </w:r>
    </w:p>
    <w:p w14:paraId="5BC40026" w14:textId="77777777" w:rsidR="00B46A44" w:rsidRPr="003B1A9A" w:rsidRDefault="00B46A44" w:rsidP="00EA33C8">
      <w:pPr>
        <w:pStyle w:val="a9"/>
        <w:spacing w:before="0" w:beforeAutospacing="0" w:after="0" w:line="360" w:lineRule="auto"/>
        <w:jc w:val="center"/>
        <w:rPr>
          <w:b/>
          <w:sz w:val="28"/>
          <w:szCs w:val="28"/>
          <w:lang w:val="ru-RU"/>
        </w:rPr>
      </w:pPr>
      <w:r w:rsidRPr="003B1A9A">
        <w:rPr>
          <w:b/>
          <w:sz w:val="28"/>
          <w:szCs w:val="28"/>
          <w:lang w:val="ru-RU"/>
        </w:rPr>
        <w:t>Содержание образовательной деятельности</w:t>
      </w:r>
    </w:p>
    <w:p w14:paraId="0946A69F" w14:textId="7197ECAA" w:rsidR="00617B6E" w:rsidRPr="003B1A9A" w:rsidRDefault="00617B6E" w:rsidP="00617B6E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создает условия для закрепления и совершенствования 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основных видов</w:t>
      </w:r>
      <w:r w:rsidR="003D5D08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движений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14:paraId="7672DC0E" w14:textId="6C5F20D4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Ходьба.</w:t>
      </w:r>
      <w:r w:rsidR="003D5D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Ходьба обычная, на носках, с высоким подниманием колена, в колонне по одному, по два (парами); в разных направлениях: по прямой, по кругу, змейкой (между предметами), врассыпную. Ходьба с выполнением заданий (с остановкой, приседанием, поворотом). Упражнения в равновесии. Ходьба по прямой дорожке (ширина 15– 20 см, длина 2–2,5 м), по доске, </w:t>
      </w: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>гимнастической скамейке, бревну, приставляя пятку одной ноги к носку другой; ходьба по ребристой доске, с перешагиванием через предметы, рейки, по лестнице, положенной на пол. Ходьба по наклонной доске (высота 30–35 см). Медленное кружение в обе стороны.</w:t>
      </w:r>
    </w:p>
    <w:p w14:paraId="2F70EB11" w14:textId="731F8DB4" w:rsidR="00B46A44" w:rsidRPr="003B1A9A" w:rsidRDefault="00B46A44" w:rsidP="0080666B">
      <w:pPr>
        <w:spacing w:after="0"/>
        <w:ind w:left="0" w:rightChars="0" w:right="0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ab/>
      </w:r>
      <w:r w:rsidRPr="003B1A9A">
        <w:rPr>
          <w:rFonts w:ascii="Times New Roman" w:eastAsia="Calibri" w:hAnsi="Times New Roman" w:cs="Times New Roman"/>
          <w:i/>
          <w:sz w:val="28"/>
          <w:szCs w:val="28"/>
        </w:rPr>
        <w:t>Бег.</w:t>
      </w:r>
      <w:r w:rsidR="00E74B7E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3B1A9A">
        <w:rPr>
          <w:rFonts w:ascii="Times New Roman" w:eastAsia="Calibri" w:hAnsi="Times New Roman" w:cs="Times New Roman"/>
          <w:sz w:val="28"/>
          <w:szCs w:val="28"/>
        </w:rPr>
        <w:t>Бег обычный, на носках (подгруппами и всей группой), с одного края площадки на другой, в колонне по одному, в разных направлениях: по прямой, извилистой дорожкам (ширина 25–50 см, длина 5–6 м), по кругу, змейкой, врассыпную; бег с выпо</w:t>
      </w:r>
      <w:r w:rsidR="00436C59" w:rsidRPr="003B1A9A">
        <w:rPr>
          <w:rFonts w:ascii="Times New Roman" w:eastAsia="Calibri" w:hAnsi="Times New Roman" w:cs="Times New Roman"/>
          <w:sz w:val="28"/>
          <w:szCs w:val="28"/>
        </w:rPr>
        <w:t>лнением заданий (останавливать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ся, убегать от догоняющего, догонять убегающего, бежать по сигналу в указанное место), бег с изменением темпа (в медленном темпе в течение 50–60 секунд, в быстром темпе на расстояние 10 м). </w:t>
      </w:r>
    </w:p>
    <w:p w14:paraId="19F6A6E5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Катание, бросание, ловля, метание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Катание мяча (шарика) друг другу, между предметами, в воротца (ширина 50–60 см). Метание на дальность правой и левой рукой (к концу года на расстояние 2,5–5 м), в горизонтальную цель двумя руками снизу, от груди, правой и левой рукой (расстояние 1,5–2 м), в вертикальную цель (высота центра мишени 1,2 м) правой и левой рукой (расстояние 1–1,5 м). Ловля мяча, брошенного воспитателем (расстояние 70–100 см). Бросание мяча вверх, вниз, об пол (землю), ловля его (2–3 раза подряд). </w:t>
      </w:r>
    </w:p>
    <w:p w14:paraId="266D701E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Ползание, лазанье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Ползание на четвереньках по прямой (расстояние 6 м), между предметами, вокруг них; подлезание под препятствие (высота 50 см), не касаясь руками пола; пролезание в обруч;гимнастической стенке (высота 1,5 м). </w:t>
      </w:r>
    </w:p>
    <w:p w14:paraId="4F72E8F8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Прыжки.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Прыжки на двух ногах на месте, с продвижением вперед (расстояние 2–3 м), из кружка в кружок, вокруг предметов, между ними, прыжки с высоты 15–20 см, вверх с места, доставая предмет, подвешенный выше поднятой руки ребенка; через линию, шнур, через 4–6 линий (поочередно через каждую); через предметы (высота 5 см); в длину с места через две линии (расстояние между ними 25–30 см); в длину с места на расстояние не менее 40 см. </w:t>
      </w:r>
    </w:p>
    <w:p w14:paraId="0660432C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Групповые упражнения с переходами. 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Построение в колонну по одному, шеренгу, круг; перестроение в колонну по два, врассыпную; размыкание и смыкание обычным шагом; повороты на месте направо, налево переступанием. Ритмическая гимнастика. Выполнение разученных ранее общеразвивающих упражнений и циклических движений под музыку.  </w:t>
      </w:r>
    </w:p>
    <w:p w14:paraId="35FD90A1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Общеразвивающие упражнения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Упражнения для кистей рук, развития и укрепления мышц плечевого пояса. Поднимать и опускать прямые руки вперед, вверх, в стороны (одновременно, поочередно). Перекладывать предметы из одной руки в другую перед собой, за спиной, над головой. Хлопать в ладоши перед собой и отводить руки за спину. Вытягивать руки вперед, в стороны, поворачивать их ладонями вверх, поднимать и опускать кисти, шевелить пальцами. </w:t>
      </w:r>
    </w:p>
    <w:p w14:paraId="5BA23951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 xml:space="preserve">Упражнения для развития и укрепления мышц спины и гибкости позвоночника. 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Передавать мяч друг другу над головой вперед-назад, с поворотом в стороны (вправо-влево). Из исходного положения сидя: поворачиваться (положить предмет позади себя, повернуться и взять его), наклониться, подтянуть ноги к себе, обхватив колени руками. Из исходного положения лежа на спине: одновременно поднимать и опускать ноги, двигать ногами, как при езде на велосипеде. Из исходного положения лежа на животе: сгибать и разгибать ноги (поочередно и вместе), поворачиваться со спины на живот и обратно; прогибаться, приподнимая плечи, разводя руки в стороны. </w:t>
      </w:r>
    </w:p>
    <w:p w14:paraId="797DC78B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 xml:space="preserve">Упражнения для развития и укрепления мышц брюшного пресса и ног. 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Подниматься на носки; поочередно ставить ногу на носок вперед, назад, в сторону. Приседать, держась за опору и без нее; приседать, вынося руки вперед; приседать, обхватывая колени руками и наклоняя голову. Поочередно поднимать и опускать ноги, согнутые в коленях. Сидя захватывать пальцами ног мешочки с песком. Ходить по палке, валику (диаметр 6–8 см) приставным шагом, опираясь на них серединой ступни. </w:t>
      </w:r>
    </w:p>
    <w:p w14:paraId="695D07A5" w14:textId="77777777" w:rsidR="00AB2791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Подвижные игры.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С бегом. «Бегите ко мне!», «Птички и птенчики», «Мыши и кот», «Бегите к флажку!», «Найди свой цвет», «Трамвай», «Поезд», </w:t>
      </w: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«Лохматый пес», «Птички в гнездышках». С прыжками. «По ровненькой дорожке», «Поймай комара», «Воробышки и кот», «С кочки на кочку». С подлезанием и лазаньем. «Наседка и цыплята», «Мыши в кладовой», «Кролики». С бросанием и ловлей. «Кто бросит дальше мешочек», «Попади в круг», «Сбей кеглю», «Береги предмет». На ориентировку в пространстве. «Найди свое место», «Угадай, кто и где </w:t>
      </w:r>
      <w:r w:rsidR="00320E91" w:rsidRPr="003B1A9A">
        <w:rPr>
          <w:rFonts w:ascii="Times New Roman" w:eastAsia="Calibri" w:hAnsi="Times New Roman" w:cs="Times New Roman"/>
          <w:sz w:val="28"/>
          <w:szCs w:val="28"/>
        </w:rPr>
        <w:t>кричит», «Найди, что спрятано».</w:t>
      </w:r>
    </w:p>
    <w:p w14:paraId="30FB315D" w14:textId="77777777" w:rsidR="00320E91" w:rsidRPr="003B1A9A" w:rsidRDefault="00320E91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Cs/>
          <w:sz w:val="28"/>
          <w:szCs w:val="28"/>
        </w:rPr>
        <w:t>Татарские народные игры</w:t>
      </w:r>
      <w:r w:rsidRPr="003B1A9A">
        <w:rPr>
          <w:rFonts w:ascii="Times New Roman" w:hAnsi="Times New Roman" w:cs="Times New Roman"/>
          <w:iCs/>
          <w:sz w:val="28"/>
          <w:szCs w:val="28"/>
        </w:rPr>
        <w:t>:</w:t>
      </w:r>
      <w:r w:rsidRPr="003B1A9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3B1A9A">
        <w:rPr>
          <w:rFonts w:ascii="Times New Roman" w:hAnsi="Times New Roman" w:cs="Times New Roman"/>
          <w:sz w:val="28"/>
          <w:szCs w:val="28"/>
        </w:rPr>
        <w:t>Нас было двенадцать девочек», «Тимербай», «Хромая лиса» и т.д.</w:t>
      </w:r>
    </w:p>
    <w:p w14:paraId="2FA19042" w14:textId="4A6D6859" w:rsidR="00E3124C" w:rsidRPr="003B1A9A" w:rsidRDefault="00E74B7E" w:rsidP="0080666B">
      <w:pPr>
        <w:autoSpaceDE w:val="0"/>
        <w:autoSpaceDN w:val="0"/>
        <w:adjustRightInd w:val="0"/>
        <w:spacing w:after="0"/>
        <w:ind w:left="0" w:rightChars="0" w:right="0" w:firstLine="357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</w:t>
      </w:r>
      <w:r w:rsidR="00320E91" w:rsidRPr="003B1A9A">
        <w:rPr>
          <w:rFonts w:ascii="Times New Roman" w:hAnsi="Times New Roman" w:cs="Times New Roman"/>
          <w:b/>
          <w:bCs/>
          <w:iCs/>
          <w:sz w:val="28"/>
          <w:szCs w:val="28"/>
        </w:rPr>
        <w:t>Праздники</w:t>
      </w:r>
      <w:r w:rsidR="00320E91" w:rsidRPr="003B1A9A">
        <w:rPr>
          <w:rFonts w:ascii="Times New Roman" w:hAnsi="Times New Roman" w:cs="Times New Roman"/>
          <w:b/>
          <w:iCs/>
          <w:sz w:val="28"/>
          <w:szCs w:val="28"/>
        </w:rPr>
        <w:t>:</w:t>
      </w:r>
      <w:r w:rsidR="00320E91" w:rsidRPr="003B1A9A">
        <w:rPr>
          <w:rFonts w:ascii="Times New Roman" w:hAnsi="Times New Roman" w:cs="Times New Roman"/>
          <w:iCs/>
          <w:sz w:val="28"/>
          <w:szCs w:val="28"/>
        </w:rPr>
        <w:t>«</w:t>
      </w:r>
      <w:r w:rsidR="00320E91" w:rsidRPr="003B1A9A">
        <w:rPr>
          <w:rFonts w:ascii="Times New Roman" w:hAnsi="Times New Roman" w:cs="Times New Roman"/>
          <w:sz w:val="28"/>
          <w:szCs w:val="28"/>
        </w:rPr>
        <w:t>Сабантуй» и т.д.</w:t>
      </w:r>
    </w:p>
    <w:p w14:paraId="6427F4CA" w14:textId="77777777" w:rsidR="00720834" w:rsidRPr="00E74B7E" w:rsidRDefault="003B1CEE" w:rsidP="0080666B">
      <w:pPr>
        <w:pStyle w:val="a9"/>
        <w:spacing w:before="0" w:beforeAutospacing="0" w:after="0" w:line="360" w:lineRule="auto"/>
        <w:ind w:right="-2" w:firstLine="357"/>
        <w:jc w:val="center"/>
        <w:rPr>
          <w:rFonts w:eastAsia="Calibri"/>
          <w:szCs w:val="28"/>
          <w:lang w:val="ru-RU"/>
        </w:rPr>
      </w:pPr>
      <w:r w:rsidRPr="00E74B7E">
        <w:rPr>
          <w:b/>
          <w:sz w:val="28"/>
          <w:szCs w:val="32"/>
          <w:lang w:val="ru-RU"/>
        </w:rPr>
        <w:t>Средняя группа (от 4 до 5 лет)</w:t>
      </w:r>
    </w:p>
    <w:p w14:paraId="0F8B8B7E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Формировать правильную осанку. Развивать и совершенствовать двигательные умения и навыки детей, умение творчески использовать их в самостоятельной двигательной деятельности. Закреплять и развивать умение ходить и бегать с согласованными движениями рук и ног. Учить бегать легко, ритмично, энергично отталкиваясь носком. </w:t>
      </w:r>
    </w:p>
    <w:p w14:paraId="77732508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Учить ползать, пролезать, подлезать, перелезать через предметы. Учить перелезать с одного пролета гимнастической стенки на другой (вправо, влево). Учить энергично, отталкиваться и правильно приземляться в прыжках на двух ногах на месте и с продвижением вперед, ориентироваться в пространстве. </w:t>
      </w:r>
    </w:p>
    <w:p w14:paraId="17608FF5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В прыжках в длину и высоту с места учить сочетать отталкивание со взмахом рук, при приземлении сохранять равновесие. Учить прыжкам через короткую скакалку. Закреплять умение принимать правильное исходное положение при метании, отбивать мяч о землю правой и левой рукой, бросать и ловить его кистями рук (не прижимая к груди). </w:t>
      </w:r>
    </w:p>
    <w:p w14:paraId="6E7F5AC8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Учить кататься на двухколесном велосипеде по прямой, по кругу. Учить построениям, соблюдению дистанции во время передвижения. Развивать психофизические качества: быстроту, выносливость, гибкость, ловкость и др. Учить выполнять ведущую роль в подвижной игре, осознанно относиться к выполнению правил игры.</w:t>
      </w:r>
    </w:p>
    <w:p w14:paraId="26CA8E03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>Во всех формах организации двигательной деятельности развивать у детей организованность, самостоятельность, инициативность, умение поддерживать дружеские взаимоотношения со сверстниками.</w:t>
      </w:r>
    </w:p>
    <w:p w14:paraId="43B6DD89" w14:textId="77777777" w:rsidR="001815A9" w:rsidRPr="003B1A9A" w:rsidRDefault="008C5A7D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Подвижные игры</w:t>
      </w:r>
      <w:r w:rsidR="008D1DC7" w:rsidRPr="003B1A9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1815A9" w:rsidRPr="003B1A9A">
        <w:rPr>
          <w:rFonts w:ascii="Times New Roman" w:eastAsia="Calibri" w:hAnsi="Times New Roman" w:cs="Times New Roman"/>
          <w:sz w:val="28"/>
          <w:szCs w:val="28"/>
        </w:rPr>
        <w:t xml:space="preserve">Продолжать развивать активность детей в играх с мячами, скакалками, обручами и т. д. Развивать быстроту, силу, ловкость, пространственную ориентировку. Воспитывать самостоятельность и инициативность в организации знакомых игр. Приучать к выполнению действий по сигналу. </w:t>
      </w:r>
    </w:p>
    <w:p w14:paraId="595D9F71" w14:textId="77777777" w:rsidR="00B46A44" w:rsidRPr="003B1A9A" w:rsidRDefault="00B46A44" w:rsidP="00EA33C8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1A9A">
        <w:rPr>
          <w:rFonts w:ascii="Times New Roman" w:eastAsia="Calibri" w:hAnsi="Times New Roman" w:cs="Times New Roman"/>
          <w:b/>
          <w:sz w:val="28"/>
          <w:szCs w:val="28"/>
        </w:rPr>
        <w:t>Содержание образовательной деятельности</w:t>
      </w:r>
    </w:p>
    <w:p w14:paraId="77BAA79C" w14:textId="18049820" w:rsidR="00617B6E" w:rsidRPr="003B1A9A" w:rsidRDefault="00617B6E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создает условия для закрепления и совершенствования 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основных видов</w:t>
      </w:r>
      <w:r w:rsidR="002057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движений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14:paraId="4EBD0BA6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Ходьба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Ходьба обычная, на носках, на пятках, на наружных сторонах стоп, ходьба с высоким подниманием колен, мелким и широким ша- гом, приставным шагом в сторону (направо и налево). Ходьба в колонне по одному, по двое (парами). Ходьба по прямой, по кругу, вдоль границ зала, змейкой (между предметами), врассыпную. Ходьба с выполнением заданий (присесть, изменить положение рук); ходьба в чередовании с бегом, прыжками, изменением направления, темпа, со сменой направляющего. Упражнения в равновесии. Ходьба между линиями (расстояние 10–15 см), по линии, по веревке (диаметр 1,5–3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15–20 см, высота 30–35 см). Перешагивание через рейки лестницы, приподнятой на 20–25 см от пола, через набивной мяч (поочередно через 5–6 мячей, положенных на расстоянии друг от друга), с разными положениями рук. Кружение в обе стороны (руки на поясе). </w:t>
      </w:r>
    </w:p>
    <w:p w14:paraId="4574C26F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Бег.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Бег обычный, на носках, с высоким подниманием колен, мелким и широким шагом. Бег в колонне (по одному, по двое); бег в разных направлениях: по кругу, змейкой (между предметами), врассыпную. Бег с изменением темпа, со сменой ведущего. Непрерывный бег в медленном </w:t>
      </w: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темпе в течение 1–1,5 минуты. Бег на расстояние 40–60 м со сред- ней скоростью; челночный бег 3 раза по 10 м; бег на 20 м (5,5–6 секунд; к концу года). </w:t>
      </w:r>
    </w:p>
    <w:p w14:paraId="2B540214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Ползание, лазанье.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 Ползание на четвереньках, опираясь на стопы и ладони; подлезание под веревку, дугу (высота 50 см) правым и левым боком вперед. Пролезание в обруч, гимнастическую скамейку. Лазанье по гимнастической стенке (перелезание с одного пролета на другой вправо и влево). </w:t>
      </w:r>
    </w:p>
    <w:p w14:paraId="50E0865E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Прыжки.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Прыжки на месте на двух ногах (20 прыжков 2–3 раза в чередовании с ходьбой), продвигаясь вперед (расстояние 2–3 м), с поворотом кругом. Прыжки: ноги вместе, ноги врозь, на одной ноге (на правой и левой поочередно). Прыжки через линию, поочередно через 4–5 линий, расстояние между которыми 40–50 см. Прыжки через 2–3 предмета (поочередно через каждый) высотой 5–10 см. Прыжки с высоты 20–25 см, в длину с места (не менее 70 см). Прыжки с короткой скакалкой.</w:t>
      </w:r>
    </w:p>
    <w:p w14:paraId="508F9A77" w14:textId="77777777" w:rsidR="00640870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 xml:space="preserve"> Катание, бросание, ловля, метание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Прокатывание мячей, обручей друг другу между предметами. Бросание мяча друг другу снизу, из-за головы и ловля его (на расстоянии 1,5 м); перебрасывание мяча двумя руками из-за головы и одной рукой через препятствия (с расстояния 2 м). Бросание мяча вверх, о землю и ловля его двумя руками (3–4 раза подряд), отбивание мяча о землю правой и левой рукой (не менее 5 раз подряд). Метание предметов на дальность (не менее 3,5–6,5 м), в горизонтальную цель (с расстояния 2–2,5 м) правой и левой рукой, в вертикальную цель (высота центра мишени 1,5 м) с расстояния 1,5–2 м. </w:t>
      </w:r>
    </w:p>
    <w:p w14:paraId="3025AAA9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Групповые упражнения с переходами</w:t>
      </w:r>
      <w:r w:rsidR="00640870" w:rsidRPr="003B1A9A">
        <w:rPr>
          <w:rFonts w:ascii="Times New Roman" w:eastAsia="Calibri" w:hAnsi="Times New Roman" w:cs="Times New Roman"/>
          <w:sz w:val="28"/>
          <w:szCs w:val="28"/>
        </w:rPr>
        <w:t>. Построение в колонну по одно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му, в шеренгу, в круг; перестроение в колонну по два, по три; равнение по ориентирам; повороты направо, налево, кругом; размыкание и смыкание. </w:t>
      </w:r>
    </w:p>
    <w:p w14:paraId="3010F0A9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>Ритмическая гимнастика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Выполнение знакомых, разученных ранее упражнений и цикличных движений под музыку. </w:t>
      </w:r>
    </w:p>
    <w:p w14:paraId="14ED4004" w14:textId="77777777" w:rsidR="00640870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Общеразвивающие упражнения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. Упражнения для кистей рук, развития и укрепления мышц плечевого пояса. Поднимать руки вперед, в стороны, вверх (одновременно, поочередно), отводить руки за спину из положений: руки вниз, руки на поясе, руки перед грудью; размахивать руками вперед-назад; выполнять круговые движения руками, согнутыми в </w:t>
      </w:r>
      <w:r w:rsidR="00640870" w:rsidRPr="003B1A9A">
        <w:rPr>
          <w:rFonts w:ascii="Times New Roman" w:eastAsia="Calibri" w:hAnsi="Times New Roman" w:cs="Times New Roman"/>
          <w:sz w:val="28"/>
          <w:szCs w:val="28"/>
        </w:rPr>
        <w:t>локтях. Закладывать руки за го</w:t>
      </w:r>
      <w:r w:rsidRPr="003B1A9A">
        <w:rPr>
          <w:rFonts w:ascii="Times New Roman" w:eastAsia="Calibri" w:hAnsi="Times New Roman" w:cs="Times New Roman"/>
          <w:sz w:val="28"/>
          <w:szCs w:val="28"/>
        </w:rPr>
        <w:t>лову, разводить их в стороны и опускать. Поднимать руки через стороны вверх, плотно прижимаясь спиной к спинке стула (к стенке); поднимать палку (обруч) вверх, опускать за плечи; сжимать, разжимать кисти рук; вращать кисти рук из исходного положения руки вперед, в стороны. Упражнения для развития и укрепления мышц спины и гибкости позвоночника. Поворачиваться в сторо</w:t>
      </w:r>
      <w:r w:rsidR="00640870" w:rsidRPr="003B1A9A">
        <w:rPr>
          <w:rFonts w:ascii="Times New Roman" w:eastAsia="Calibri" w:hAnsi="Times New Roman" w:cs="Times New Roman"/>
          <w:sz w:val="28"/>
          <w:szCs w:val="28"/>
        </w:rPr>
        <w:t>ны, держа руки на поясе, разво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дя их в стороны; наклоняться вперед, касаясь пальцами рук носков ног. Наклоняться, выполняя задание: класть и брать предметы из разных исходных положений (ноги вместе, ноги врозь). Наклоняться в стороны, держа руки на поясе. Прокатывать мяч вокруг себя из исходного положения (сидя и стоя на коленях); перекладывать предметы из одной руки в другую под приподнятой ногой (правой и левой); сидя приподнимать обе ноги над полом; поднимать, сгибать, выпрямлять и опускать ноги на пол из исходных положений лежа на спине, сидя. Поворачиваться со спины на живот, держа в вытянутых руках предмет. Приподнимать вытянутые вперед руки, плечи и голову, лежа на животе. </w:t>
      </w:r>
    </w:p>
    <w:p w14:paraId="6CBD8AE7" w14:textId="77777777" w:rsidR="00B46A44" w:rsidRPr="003B1A9A" w:rsidRDefault="00B46A44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i/>
          <w:sz w:val="28"/>
          <w:szCs w:val="28"/>
        </w:rPr>
        <w:t xml:space="preserve">Упражнения для развития и укрепления мышц брюшного пресса и ног. 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Подниматься на носки; поочередно выставлять ногу вперед на пятку, на носок; выполнять притопы; полуприседания (4–5 раз подряд); приседания, держа руки на поясе, вытянув руки вперед, в стороны. Поочередно поднимать ноги, согнутые в коленях. Ходить по палке или по канату, опираясь носками о пол, пятками о палку (канат). Захватывать и перекладывать предметы с места на место стопами ног. Статические упражнения. Сохранять равновесие в разных позах: стоя на носках, руки вверх; стоя на одной ноге, руки на поясе (5–7 секунд). </w:t>
      </w:r>
    </w:p>
    <w:p w14:paraId="3E86BBA0" w14:textId="77777777" w:rsidR="00734B42" w:rsidRPr="003B1A9A" w:rsidRDefault="00640870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lastRenderedPageBreak/>
        <w:t>Подвижные игры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с</w:t>
      </w:r>
      <w:r w:rsidR="00B46A44" w:rsidRPr="003B1A9A">
        <w:rPr>
          <w:rFonts w:eastAsia="Calibri"/>
          <w:sz w:val="28"/>
          <w:szCs w:val="28"/>
          <w:lang w:val="ru-RU" w:eastAsia="en-US" w:bidi="ar-SA"/>
        </w:rPr>
        <w:t xml:space="preserve"> бегом. «Самолеты», «Цветные автомобили», «У медведя во бору», «Птичка и кошка», «Найди себе пар</w:t>
      </w:r>
      <w:r w:rsidR="002F7CD7" w:rsidRPr="003B1A9A">
        <w:rPr>
          <w:rFonts w:eastAsia="Calibri"/>
          <w:sz w:val="28"/>
          <w:szCs w:val="28"/>
          <w:lang w:val="ru-RU" w:eastAsia="en-US" w:bidi="ar-SA"/>
        </w:rPr>
        <w:t>у», «Лошадки», «Позвони в погре</w:t>
      </w:r>
      <w:r w:rsidR="00B46A44" w:rsidRPr="003B1A9A">
        <w:rPr>
          <w:rFonts w:eastAsia="Calibri"/>
          <w:sz w:val="28"/>
          <w:szCs w:val="28"/>
          <w:lang w:val="ru-RU" w:eastAsia="en-US" w:bidi="ar-SA"/>
        </w:rPr>
        <w:t xml:space="preserve">мушку», «Бездомный заяц», «Ловишки». С прыжками. «Зайцы и волк», «Лиса в курятнике», «Зайка серый умывается». С ползанием и лазаньем. «Пастух и стадо», «Перелет птиц», «Котята и щенята». С бросанием и ловлей. «Подбрось — поймай», «Сбей булаву», «Мяч через сетку». На ориентировку в пространстве, на внимание. «Найди, где </w:t>
      </w:r>
      <w:r w:rsidR="001D3B2E" w:rsidRPr="003B1A9A">
        <w:rPr>
          <w:rFonts w:eastAsia="Calibri"/>
          <w:sz w:val="28"/>
          <w:szCs w:val="28"/>
          <w:lang w:val="ru-RU" w:eastAsia="en-US" w:bidi="ar-SA"/>
        </w:rPr>
        <w:t>спрята</w:t>
      </w:r>
      <w:r w:rsidR="00B46A44" w:rsidRPr="003B1A9A">
        <w:rPr>
          <w:rFonts w:eastAsia="Calibri"/>
          <w:sz w:val="28"/>
          <w:szCs w:val="28"/>
          <w:lang w:val="ru-RU" w:eastAsia="en-US" w:bidi="ar-SA"/>
        </w:rPr>
        <w:t>но», «Найди и промолчи», «Кто ушел?», «Прятки». Народные игры. «У медведя во бору» и др.</w:t>
      </w:r>
    </w:p>
    <w:p w14:paraId="51D8BEC4" w14:textId="77777777" w:rsidR="008D1DC7" w:rsidRPr="003B1A9A" w:rsidRDefault="00320E91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Cs/>
          <w:sz w:val="28"/>
          <w:szCs w:val="28"/>
        </w:rPr>
        <w:t>Игры с элементами соревнования:</w:t>
      </w:r>
      <w:r w:rsidRPr="003B1A9A">
        <w:rPr>
          <w:rFonts w:ascii="Times New Roman" w:hAnsi="Times New Roman" w:cs="Times New Roman"/>
          <w:sz w:val="28"/>
          <w:szCs w:val="28"/>
        </w:rPr>
        <w:t>«Кто быстрее?», «Красивые шары», «Поезд», «Сороконожки».</w:t>
      </w:r>
    </w:p>
    <w:p w14:paraId="031B56A6" w14:textId="77777777" w:rsidR="00320E91" w:rsidRPr="003B1A9A" w:rsidRDefault="00320E91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Cs/>
          <w:sz w:val="28"/>
          <w:szCs w:val="28"/>
        </w:rPr>
        <w:t>Татарские народные игры</w:t>
      </w:r>
      <w:r w:rsidRPr="003B1A9A">
        <w:rPr>
          <w:rFonts w:ascii="Times New Roman" w:hAnsi="Times New Roman" w:cs="Times New Roman"/>
          <w:iCs/>
          <w:sz w:val="28"/>
          <w:szCs w:val="28"/>
        </w:rPr>
        <w:t>:</w:t>
      </w:r>
      <w:r w:rsidRPr="003B1A9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3B1A9A">
        <w:rPr>
          <w:rFonts w:ascii="Times New Roman" w:hAnsi="Times New Roman" w:cs="Times New Roman"/>
          <w:sz w:val="28"/>
          <w:szCs w:val="28"/>
        </w:rPr>
        <w:t>Нас было двенадцать девочек», «Тимербай», «Хромая лиса» и т.д.</w:t>
      </w:r>
    </w:p>
    <w:p w14:paraId="4AD7D1EE" w14:textId="3AC4A6CA" w:rsidR="00320E91" w:rsidRPr="003B1A9A" w:rsidRDefault="00240029" w:rsidP="0080666B">
      <w:pPr>
        <w:autoSpaceDE w:val="0"/>
        <w:autoSpaceDN w:val="0"/>
        <w:adjustRightInd w:val="0"/>
        <w:spacing w:after="0"/>
        <w:ind w:left="0" w:rightChars="0" w:right="0" w:firstLine="357"/>
        <w:jc w:val="lef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</w:t>
      </w:r>
      <w:r w:rsidR="00320E91" w:rsidRPr="003B1A9A">
        <w:rPr>
          <w:rFonts w:ascii="Times New Roman" w:hAnsi="Times New Roman" w:cs="Times New Roman"/>
          <w:b/>
          <w:bCs/>
          <w:iCs/>
          <w:sz w:val="28"/>
          <w:szCs w:val="28"/>
        </w:rPr>
        <w:t>Праздники</w:t>
      </w:r>
      <w:r w:rsidR="00320E91" w:rsidRPr="003B1A9A">
        <w:rPr>
          <w:rFonts w:ascii="Times New Roman" w:hAnsi="Times New Roman" w:cs="Times New Roman"/>
          <w:b/>
          <w:iCs/>
          <w:sz w:val="28"/>
          <w:szCs w:val="28"/>
        </w:rPr>
        <w:t>:</w:t>
      </w:r>
      <w:r w:rsidR="00320E91" w:rsidRPr="003B1A9A">
        <w:rPr>
          <w:rFonts w:ascii="Times New Roman" w:hAnsi="Times New Roman" w:cs="Times New Roman"/>
          <w:iCs/>
          <w:sz w:val="28"/>
          <w:szCs w:val="28"/>
        </w:rPr>
        <w:t>«</w:t>
      </w:r>
      <w:r w:rsidR="00320E91" w:rsidRPr="003B1A9A">
        <w:rPr>
          <w:rFonts w:ascii="Times New Roman" w:hAnsi="Times New Roman" w:cs="Times New Roman"/>
          <w:sz w:val="28"/>
          <w:szCs w:val="28"/>
        </w:rPr>
        <w:t>Сабантуй» и т.д.</w:t>
      </w:r>
    </w:p>
    <w:p w14:paraId="549D7712" w14:textId="77777777" w:rsidR="003B1CEE" w:rsidRPr="00E74B7E" w:rsidRDefault="003B1CEE" w:rsidP="00BF7124">
      <w:pPr>
        <w:pStyle w:val="a9"/>
        <w:spacing w:before="0" w:beforeAutospacing="0" w:after="0" w:line="360" w:lineRule="auto"/>
        <w:ind w:right="-2" w:firstLine="357"/>
        <w:jc w:val="center"/>
        <w:rPr>
          <w:b/>
          <w:sz w:val="28"/>
          <w:szCs w:val="32"/>
          <w:lang w:val="ru-RU"/>
        </w:rPr>
      </w:pPr>
      <w:r w:rsidRPr="00E74B7E">
        <w:rPr>
          <w:b/>
          <w:sz w:val="28"/>
          <w:szCs w:val="32"/>
          <w:lang w:val="ru-RU"/>
        </w:rPr>
        <w:t>Старшая группа (от 5 до 6 лет)</w:t>
      </w:r>
    </w:p>
    <w:p w14:paraId="3A2BAD36" w14:textId="400413F8" w:rsidR="00BF7124" w:rsidRPr="003B1A9A" w:rsidRDefault="00240029" w:rsidP="00BF7124">
      <w:pPr>
        <w:pStyle w:val="a9"/>
        <w:spacing w:before="0" w:beforeAutospacing="0" w:after="0" w:line="360" w:lineRule="auto"/>
        <w:ind w:firstLine="35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</w:t>
      </w:r>
      <w:r w:rsidR="00BF7124" w:rsidRPr="003B1A9A">
        <w:rPr>
          <w:sz w:val="28"/>
          <w:szCs w:val="28"/>
          <w:lang w:val="ru-RU"/>
        </w:rPr>
        <w:t xml:space="preserve">Продолжать формировать правильную осанку; умение осознанно выполнять движения. Совершенствовать двигательные умения и навыки детей. Развивать быстроту, силу, выносливость, гибкость. </w:t>
      </w:r>
    </w:p>
    <w:p w14:paraId="38A0B627" w14:textId="1E3BFFE9" w:rsidR="00BF7124" w:rsidRPr="003B1A9A" w:rsidRDefault="00240029" w:rsidP="00BF7124">
      <w:pPr>
        <w:pStyle w:val="a9"/>
        <w:spacing w:before="0" w:beforeAutospacing="0" w:after="0" w:line="360" w:lineRule="auto"/>
        <w:ind w:firstLine="35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</w:t>
      </w:r>
      <w:r w:rsidR="00BF7124" w:rsidRPr="003B1A9A">
        <w:rPr>
          <w:sz w:val="28"/>
          <w:szCs w:val="28"/>
          <w:lang w:val="ru-RU"/>
        </w:rPr>
        <w:t xml:space="preserve">Закреплять умение легко ходить и бегать, энергично отталкиваясь от  опоры. Учить бегать наперегонки, с преодолением препятствий. Учить лазать по гимнастической стенке, меняя темп. Учить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 Учить сочетать замах с броском при метании, подбрасывать и ловить мяч одной рукой, отбивать его правой и левой рукой на месте и вести при ходьбе. </w:t>
      </w:r>
    </w:p>
    <w:p w14:paraId="0878BF3A" w14:textId="77777777" w:rsidR="00BF7124" w:rsidRPr="003B1A9A" w:rsidRDefault="00BF7124" w:rsidP="00BF7124">
      <w:pPr>
        <w:pStyle w:val="a9"/>
        <w:spacing w:before="0" w:beforeAutospacing="0" w:after="0" w:line="360" w:lineRule="auto"/>
        <w:ind w:firstLine="357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 xml:space="preserve">Учить ориентироваться в пространстве. Учить элементам спортивных игр, играм с элементами соревнования, играм-эстафетам. Приучать помогать взрослым готовить физкультурный инвентарь к занятиям физическими упражнениями, убирать его на место. </w:t>
      </w:r>
    </w:p>
    <w:p w14:paraId="1B4CCB5F" w14:textId="77777777" w:rsidR="00BF7124" w:rsidRPr="003B1A9A" w:rsidRDefault="00BF7124" w:rsidP="00BF7124">
      <w:pPr>
        <w:pStyle w:val="a9"/>
        <w:spacing w:before="0" w:beforeAutospacing="0" w:after="0" w:line="360" w:lineRule="auto"/>
        <w:ind w:firstLine="357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lastRenderedPageBreak/>
        <w:t>Поддерживать интерес детей к различным видам спорта, сообщать им некоторые сведения о событиях спортивной жизни страны.</w:t>
      </w:r>
    </w:p>
    <w:p w14:paraId="6C22B0EF" w14:textId="77777777" w:rsidR="00BF7124" w:rsidRPr="003B1A9A" w:rsidRDefault="00BF7124" w:rsidP="00BF7124">
      <w:pPr>
        <w:pStyle w:val="a9"/>
        <w:spacing w:before="0" w:beforeAutospacing="0" w:after="0" w:line="360" w:lineRule="auto"/>
        <w:ind w:firstLine="357"/>
        <w:rPr>
          <w:sz w:val="28"/>
          <w:szCs w:val="28"/>
          <w:lang w:val="ru-RU"/>
        </w:rPr>
      </w:pPr>
      <w:r w:rsidRPr="003B1A9A">
        <w:rPr>
          <w:sz w:val="28"/>
          <w:szCs w:val="28"/>
          <w:lang w:val="ru-RU"/>
        </w:rPr>
        <w:t>Подвижные игры. Продолжать учить детей самостоятельно организовывать знакомые подвижные игры, проявляя инициативу и творчество. Воспитывать у детей стремление участвовать в играх с элементами соревнования, играх-эстафетах. Учить спортивным играм и упражнениям.</w:t>
      </w:r>
    </w:p>
    <w:p w14:paraId="09EAAE39" w14:textId="77777777" w:rsidR="00C21007" w:rsidRPr="003B1A9A" w:rsidRDefault="00476A3D" w:rsidP="00EA33C8">
      <w:pPr>
        <w:pStyle w:val="a9"/>
        <w:spacing w:before="0" w:beforeAutospacing="0" w:after="0" w:line="360" w:lineRule="auto"/>
        <w:jc w:val="center"/>
        <w:rPr>
          <w:rFonts w:eastAsia="Calibri"/>
          <w:b/>
          <w:sz w:val="28"/>
          <w:szCs w:val="28"/>
          <w:lang w:val="ru-RU"/>
        </w:rPr>
      </w:pPr>
      <w:r w:rsidRPr="003B1A9A">
        <w:rPr>
          <w:rFonts w:eastAsia="Calibri"/>
          <w:b/>
          <w:sz w:val="28"/>
          <w:szCs w:val="28"/>
          <w:lang w:val="ru-RU"/>
        </w:rPr>
        <w:t>Содержание образовательной деятельности</w:t>
      </w:r>
    </w:p>
    <w:p w14:paraId="0B2A7BAE" w14:textId="6248F506" w:rsidR="00617B6E" w:rsidRPr="003B1A9A" w:rsidRDefault="00617B6E" w:rsidP="0080666B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создает условия для закрепления и совершенствования 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основных видов</w:t>
      </w:r>
      <w:r w:rsidR="00E74B7E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движений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14:paraId="77D773CF" w14:textId="77777777" w:rsidR="00476A3D" w:rsidRPr="003B1A9A" w:rsidRDefault="00476A3D" w:rsidP="0080666B">
      <w:pPr>
        <w:pStyle w:val="a9"/>
        <w:spacing w:before="0" w:beforeAutospacing="0" w:after="0" w:line="360" w:lineRule="auto"/>
        <w:ind w:firstLine="709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Ходьба.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Ходьба обычная, на носках (руки за голову), на пятках, на наружных сторонах 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 Упражнения в равновесии. Ходьба по узкой рейке гимнастической скамейки, веревке (диаметр 1,5–3 см), по наклонной доске прямо и боком, на носках. Ходьба по гимнастической скамейке, с перешагиванием через набивные мячи, приседанием на середине, раскладыванием и собиранием предметов, прокатыванием перед собой мяча двумя руками, боком (приставным шагом), с мешочком песка на голове. Ходьба по наклонной доске вверх и вниз на носках, боком (приставным шагом). Кружение парами, держась за руки. </w:t>
      </w:r>
    </w:p>
    <w:p w14:paraId="1F82D5D8" w14:textId="77777777" w:rsidR="00476A3D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Бег.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Бег обычный, на носках, с высоким подниманием колена (бедра), мелким и широким шагом, в колонне по одному, по двое; змейкой, врассыпную, с препятствиями. Непрерывный бег в течение 1,5–2 минут в мед- ленном темпе, бег в среднем темпе на 80–120 м (2–3 раза) в чередовании с ходьбой; челночный бег 3 раза по 10 м. Бег на скорость: 20 м примерно за 5–5,5 секунды (к концу года — 30 м за 7,5–8,5 секунды). Бег по наклон- ной доске вверх и вниз на носках, боком, приставным шагом. Кружение парами, держась за руки. </w:t>
      </w:r>
    </w:p>
    <w:p w14:paraId="23ECC717" w14:textId="77777777" w:rsidR="00E74B7E" w:rsidRDefault="00E74B7E" w:rsidP="0080666B">
      <w:pPr>
        <w:pStyle w:val="a9"/>
        <w:spacing w:before="0" w:beforeAutospacing="0" w:after="0" w:line="360" w:lineRule="auto"/>
        <w:ind w:firstLine="708"/>
        <w:rPr>
          <w:rFonts w:eastAsia="Calibri"/>
          <w:i/>
          <w:sz w:val="28"/>
          <w:szCs w:val="28"/>
          <w:lang w:val="ru-RU" w:eastAsia="en-US" w:bidi="ar-SA"/>
        </w:rPr>
      </w:pPr>
    </w:p>
    <w:p w14:paraId="4D9E8403" w14:textId="77777777" w:rsidR="00E74B7E" w:rsidRDefault="00E74B7E" w:rsidP="0080666B">
      <w:pPr>
        <w:pStyle w:val="a9"/>
        <w:spacing w:before="0" w:beforeAutospacing="0" w:after="0" w:line="360" w:lineRule="auto"/>
        <w:ind w:firstLine="708"/>
        <w:rPr>
          <w:rFonts w:eastAsia="Calibri"/>
          <w:i/>
          <w:sz w:val="28"/>
          <w:szCs w:val="28"/>
          <w:lang w:val="ru-RU" w:eastAsia="en-US" w:bidi="ar-SA"/>
        </w:rPr>
      </w:pPr>
    </w:p>
    <w:p w14:paraId="79528CDE" w14:textId="77777777" w:rsidR="00476A3D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Ползание и лазанье</w:t>
      </w:r>
      <w:r w:rsidRPr="003B1A9A">
        <w:rPr>
          <w:rFonts w:eastAsia="Calibri"/>
          <w:sz w:val="28"/>
          <w:szCs w:val="28"/>
          <w:lang w:val="ru-RU" w:eastAsia="en-US" w:bidi="ar-SA"/>
        </w:rPr>
        <w:t>. Ползание на четвереньках змейкой между пред- метами в чередовании с ходьбой, бегом, переползанием через препятствия; ползание на четвереньках (расстояние 3–4 м), толкая головой мяч; ползание по гимнастической скамейке, опираясь на предплечья и колени, на животе, подтягиваясь руками. Перелезание через несколько предметов подряд, пролезание в обруч разными способами, лазанье по гимнастической стенке (высота 2,5 м) с изменением темпа, перелезание с одного пролета на другой, пролезание между рейками.</w:t>
      </w:r>
    </w:p>
    <w:p w14:paraId="6EF312D6" w14:textId="77777777" w:rsidR="00476A3D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Прыжки.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Прыжки на двух ногах на месте (по 30–40 прыжков 2–3 раза) в чередовании с ходьбой, разными способами (ноги скрестно, ноги врозь, одна нога вперед — другая назад), продвигаясь вперед (на расстояние 3–4 м). Прыжки на одной ноге (правой и левой) на месте и продвигаясь вперед, в высоту с места прямо и боком через 5–6 предметов — поочередно через каждый (высота 15–20 см). Прыжки на мягкое покрытие высотой 20 см, прыжки с высоты 30 см в обозначенное место, прыжки в длину с места (не менее 80 см), в длину с разбега (примерно 100 см), в высоту с разбега (30–40 см). Прыжки через короткую скакалку, вращая ее вперед и назад, через длинную скакалку (неподвижную и качающуюся). </w:t>
      </w:r>
    </w:p>
    <w:p w14:paraId="7E26950C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Бросание, ловля, метание</w:t>
      </w:r>
      <w:r w:rsidRPr="003B1A9A">
        <w:rPr>
          <w:rFonts w:eastAsia="Calibri"/>
          <w:sz w:val="28"/>
          <w:szCs w:val="28"/>
          <w:lang w:val="ru-RU" w:eastAsia="en-US" w:bidi="ar-SA"/>
        </w:rPr>
        <w:t>. Бросание мяча вверх, о землю и ловля его двумя руками (не менее 10 раз подряд); одной рукой (правой, левой не менее 4–6 раз);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от груди, с отскоком от земли). Отбивание мяча о землю на месте с продвижением шагом вперед (на расстояние 5–6 м), прокатывание набивных мячей (вес 1 кг). Метание предметов на дальность (не менее 5–9 м), в горизонтальную и вертикальную цель (центр мишени на высоте 1 м) с расстояния 3–4 м.</w:t>
      </w:r>
    </w:p>
    <w:p w14:paraId="2930F08F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Групповые упражнения с перехода</w:t>
      </w:r>
      <w:r w:rsidR="003B1CEE" w:rsidRPr="003B1A9A">
        <w:rPr>
          <w:rFonts w:eastAsia="Calibri"/>
          <w:i/>
          <w:sz w:val="28"/>
          <w:szCs w:val="28"/>
          <w:lang w:val="ru-RU" w:eastAsia="en-US" w:bidi="ar-SA"/>
        </w:rPr>
        <w:t>ми.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 xml:space="preserve"> Построение в колонну по од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ному, в шеренгу, круг; перестроение в колонну по двое, по трое; равнение в затылок, в колонне, в шеренге. Размыкание в колонне — на вытянутые руки </w:t>
      </w:r>
      <w:r w:rsidRPr="003B1A9A">
        <w:rPr>
          <w:rFonts w:eastAsia="Calibri"/>
          <w:sz w:val="28"/>
          <w:szCs w:val="28"/>
          <w:lang w:val="ru-RU" w:eastAsia="en-US" w:bidi="ar-SA"/>
        </w:rPr>
        <w:lastRenderedPageBreak/>
        <w:t xml:space="preserve">вперед, в шеренге — на вытянутые 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руки в стороны. Повороты напра</w:t>
      </w:r>
      <w:r w:rsidRPr="003B1A9A">
        <w:rPr>
          <w:rFonts w:eastAsia="Calibri"/>
          <w:sz w:val="28"/>
          <w:szCs w:val="28"/>
          <w:lang w:val="ru-RU" w:eastAsia="en-US" w:bidi="ar-SA"/>
        </w:rPr>
        <w:t>во, налево, кругом переступанием, прыжком. Ритмическая гимнастика. Красиво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е, грациозное выполнение знако</w:t>
      </w:r>
      <w:r w:rsidRPr="003B1A9A">
        <w:rPr>
          <w:rFonts w:eastAsia="Calibri"/>
          <w:sz w:val="28"/>
          <w:szCs w:val="28"/>
          <w:lang w:val="ru-RU" w:eastAsia="en-US" w:bidi="ar-SA"/>
        </w:rPr>
        <w:t>мых физических упражнений под музыку. Согласование ритма движений с музыкальным сопровождением.</w:t>
      </w:r>
    </w:p>
    <w:p w14:paraId="558979E3" w14:textId="77777777" w:rsidR="00D67A3A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Общеразвивающие упражнения</w:t>
      </w:r>
      <w:r w:rsidR="003B1CEE" w:rsidRPr="003B1A9A">
        <w:rPr>
          <w:rFonts w:eastAsia="Calibri"/>
          <w:i/>
          <w:sz w:val="28"/>
          <w:szCs w:val="28"/>
          <w:lang w:val="ru-RU" w:eastAsia="en-US" w:bidi="ar-SA"/>
        </w:rPr>
        <w:t>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Упражнения для кистей рук, развития и укрепления мышц плечевого пояса. Разводить руки в стороны из по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ложения руки перед грудью; под</w:t>
      </w:r>
      <w:r w:rsidRPr="003B1A9A">
        <w:rPr>
          <w:rFonts w:eastAsia="Calibri"/>
          <w:sz w:val="28"/>
          <w:szCs w:val="28"/>
          <w:lang w:val="ru-RU" w:eastAsia="en-US" w:bidi="ar-SA"/>
        </w:rPr>
        <w:t>нимать руки вверх и разводить в стороны ладонями вверх из положения руки за голову. Поднимать руки со сце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пленными в замок пальцами (кис</w:t>
      </w:r>
      <w:r w:rsidRPr="003B1A9A">
        <w:rPr>
          <w:rFonts w:eastAsia="Calibri"/>
          <w:sz w:val="28"/>
          <w:szCs w:val="28"/>
          <w:lang w:val="ru-RU" w:eastAsia="en-US" w:bidi="ar-SA"/>
        </w:rPr>
        <w:t>ти повернуты тыльной стороной внутрь) вперед-вверх; поднимать руки 320 321 вверх-назад попеременно, одновременно. Поднимать и опускать кисти; сжимать и разжимать пальцы.</w:t>
      </w:r>
    </w:p>
    <w:p w14:paraId="1615CE70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Упражнения для развития и укрепления мышц спины и гибкости позвоночника.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Поднимать руки вверх и опускать вниз, стоя у стены и касаясь ее затылком, плечами, спиной, ягодицами и пятками. Поочередно поднимать согнутые прямые ноги, прижавшись к гимнастической стенке и взявшись руками за рейку на уровне пояса. Поворачиваться, разводя руки в стороны, из положений руки перед грудью, руки за голову. Поочередно отводить ноги в стороны из упора, присев; двигать ногами, скрещивая их из исходного положения лежа на спине. Подтягивать голову и ноги к груди (группироваться). </w:t>
      </w:r>
    </w:p>
    <w:p w14:paraId="5D9D516A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Упражнения для развития и укрепления мышц брюшного пресса и ног.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Переступать на месте, не отрывая носки ног от пола. Приседать (с каждым разом все ниже), поднимая руки вперед, вверх, отводя их за спину. Поднимать прямые ноги вперед (махом); выполнять выпад вперед, в сторону (держа руки на поясе, совершая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 xml:space="preserve"> руками движения вперед, в сто</w:t>
      </w:r>
      <w:r w:rsidRPr="003B1A9A">
        <w:rPr>
          <w:rFonts w:eastAsia="Calibri"/>
          <w:sz w:val="28"/>
          <w:szCs w:val="28"/>
          <w:lang w:val="ru-RU" w:eastAsia="en-US" w:bidi="ar-SA"/>
        </w:rPr>
        <w:t>рону, вверх). Захватывать предметы пал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ьцами ног, приподнимать и опус</w:t>
      </w:r>
      <w:r w:rsidRPr="003B1A9A">
        <w:rPr>
          <w:rFonts w:eastAsia="Calibri"/>
          <w:sz w:val="28"/>
          <w:szCs w:val="28"/>
          <w:lang w:val="ru-RU" w:eastAsia="en-US" w:bidi="ar-SA"/>
        </w:rPr>
        <w:t>кать их; перекладывать, передвигать их с м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еста на место. Переступать при</w:t>
      </w:r>
      <w:r w:rsidRPr="003B1A9A">
        <w:rPr>
          <w:rFonts w:eastAsia="Calibri"/>
          <w:sz w:val="28"/>
          <w:szCs w:val="28"/>
          <w:lang w:val="ru-RU" w:eastAsia="en-US" w:bidi="ar-SA"/>
        </w:rPr>
        <w:t>ставным шагом в сторону на пятках, опираясь носками ног о палку (канат).</w:t>
      </w:r>
    </w:p>
    <w:p w14:paraId="77492838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Статические упражнения.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Сохран</w:t>
      </w:r>
      <w:r w:rsidR="003B1CEE" w:rsidRPr="003B1A9A">
        <w:rPr>
          <w:rFonts w:eastAsia="Calibri"/>
          <w:sz w:val="28"/>
          <w:szCs w:val="28"/>
          <w:lang w:val="ru-RU" w:eastAsia="en-US" w:bidi="ar-SA"/>
        </w:rPr>
        <w:t>ять равновесие, стоя на гимнас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тической скамейке на носках, приседая на носках; сохранять </w:t>
      </w:r>
      <w:r w:rsidRPr="003B1A9A">
        <w:rPr>
          <w:rFonts w:eastAsia="Calibri"/>
          <w:sz w:val="28"/>
          <w:szCs w:val="28"/>
          <w:lang w:val="ru-RU" w:eastAsia="en-US" w:bidi="ar-SA"/>
        </w:rPr>
        <w:lastRenderedPageBreak/>
        <w:t>равновесие после бега и прыжков (приседая на носка</w:t>
      </w:r>
      <w:r w:rsidR="00FB24EF" w:rsidRPr="003B1A9A">
        <w:rPr>
          <w:rFonts w:eastAsia="Calibri"/>
          <w:sz w:val="28"/>
          <w:szCs w:val="28"/>
          <w:lang w:val="ru-RU" w:eastAsia="en-US" w:bidi="ar-SA"/>
        </w:rPr>
        <w:t>х, руки в стороны), стоя на од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ной ноге, руки на поясе. </w:t>
      </w:r>
    </w:p>
    <w:p w14:paraId="4C98EEF1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Спортивные игры</w:t>
      </w:r>
      <w:r w:rsidR="003B1CEE" w:rsidRPr="003B1A9A">
        <w:rPr>
          <w:rFonts w:eastAsia="Calibri"/>
          <w:i/>
          <w:sz w:val="28"/>
          <w:szCs w:val="28"/>
          <w:lang w:val="ru-RU" w:eastAsia="en-US" w:bidi="ar-SA"/>
        </w:rPr>
        <w:t>.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 Городки. Бросать биты сбоку, занимая правильное исходное положение. Знать 3–4 фигуры. Выбивать городки с полукона (2–3 м) и кона (5–6 м). Элементы баскетбола. Перебрасывать мяч друг другу двумя руками от груди, вести мяч правой, левой рукой. Бросать мяч в корзину двумя руками от груди. </w:t>
      </w:r>
    </w:p>
    <w:p w14:paraId="22138478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sz w:val="28"/>
          <w:szCs w:val="28"/>
          <w:lang w:val="ru-RU" w:eastAsia="en-US" w:bidi="ar-SA"/>
        </w:rPr>
        <w:t xml:space="preserve">Элементы футбола. Прокатывать мяч правой и левой ногой в задан- ном направлении. Обводить мяч вокруг предметов; закатывать в лунки, ворота; передавать ногой друг другу в парах, отбивать о стенку несколько раз подряд. </w:t>
      </w:r>
    </w:p>
    <w:p w14:paraId="61CDBF2A" w14:textId="77777777" w:rsidR="00FB24EF" w:rsidRPr="003B1A9A" w:rsidRDefault="003B1CEE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i/>
          <w:sz w:val="28"/>
          <w:szCs w:val="28"/>
          <w:lang w:val="ru-RU" w:eastAsia="en-US" w:bidi="ar-SA"/>
        </w:rPr>
        <w:t>Подвижные игры с</w:t>
      </w:r>
      <w:r w:rsidR="00476A3D" w:rsidRPr="003B1A9A">
        <w:rPr>
          <w:rFonts w:eastAsia="Calibri"/>
          <w:i/>
          <w:sz w:val="28"/>
          <w:szCs w:val="28"/>
          <w:lang w:val="ru-RU" w:eastAsia="en-US" w:bidi="ar-SA"/>
        </w:rPr>
        <w:t xml:space="preserve"> бегом.</w:t>
      </w:r>
      <w:r w:rsidR="00476A3D" w:rsidRPr="003B1A9A">
        <w:rPr>
          <w:rFonts w:eastAsia="Calibri"/>
          <w:sz w:val="28"/>
          <w:szCs w:val="28"/>
          <w:lang w:val="ru-RU" w:eastAsia="en-US" w:bidi="ar-SA"/>
        </w:rPr>
        <w:t xml:space="preserve">«Ловишки», «Уголки», «Парный бег», «Мышеловка», «Мы веселые ребята», «Гуси-лебеди», «Сделай фигуру», «Караси и щука», «Перебежки», «Хитрая лиса», «Встречные перебежки», «Пустое место», «Затейники», «Бездомный заяц». </w:t>
      </w:r>
    </w:p>
    <w:p w14:paraId="2D2BAAB7" w14:textId="77777777" w:rsidR="003B1CEE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sz w:val="28"/>
          <w:szCs w:val="28"/>
          <w:lang w:val="ru-RU" w:eastAsia="en-US" w:bidi="ar-SA"/>
        </w:rPr>
        <w:t xml:space="preserve">С прыжками. «Не оставайся на полу», «Кто лучше прыгнет?», </w:t>
      </w:r>
      <w:r w:rsidR="00FB24EF" w:rsidRPr="003B1A9A">
        <w:rPr>
          <w:rFonts w:eastAsia="Calibri"/>
          <w:sz w:val="28"/>
          <w:szCs w:val="28"/>
          <w:lang w:val="ru-RU" w:eastAsia="en-US" w:bidi="ar-SA"/>
        </w:rPr>
        <w:t>«Удоч</w:t>
      </w:r>
      <w:r w:rsidRPr="003B1A9A">
        <w:rPr>
          <w:rFonts w:eastAsia="Calibri"/>
          <w:sz w:val="28"/>
          <w:szCs w:val="28"/>
          <w:lang w:val="ru-RU" w:eastAsia="en-US" w:bidi="ar-SA"/>
        </w:rPr>
        <w:t xml:space="preserve">ка», «С кочки на кочку», «Кто сделает меньше прыжков?», «Классы». С лазаньем и ползанием. «Кто скорее доберется до флажка?», «Мед- ведь и пчелы», «Пожарные на ученье». </w:t>
      </w:r>
    </w:p>
    <w:p w14:paraId="7F40FD00" w14:textId="77777777" w:rsidR="003B1CEE" w:rsidRPr="003B1A9A" w:rsidRDefault="00476A3D" w:rsidP="0080666B">
      <w:pPr>
        <w:pStyle w:val="a9"/>
        <w:spacing w:before="0" w:beforeAutospacing="0" w:after="0" w:line="360" w:lineRule="auto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sz w:val="28"/>
          <w:szCs w:val="28"/>
          <w:lang w:val="ru-RU" w:eastAsia="en-US" w:bidi="ar-SA"/>
        </w:rPr>
        <w:t>С метанием. «Охотники и зайцы», «Брось флажок», «Попади в обруч», «Сбей мяч», «Сбей кеглю», «Мяч водящему», «Школа мяча», «Серсо». Эстафеты. «Эстафета парами», «Пронеси мяч, не задев кеглю», «За- брось мяч в кольцо», «Дорожка препятствий».</w:t>
      </w:r>
    </w:p>
    <w:p w14:paraId="7B36F6FC" w14:textId="77777777" w:rsidR="00734B42" w:rsidRPr="003B1A9A" w:rsidRDefault="00476A3D" w:rsidP="0080666B">
      <w:pPr>
        <w:pStyle w:val="a9"/>
        <w:spacing w:before="0" w:beforeAutospacing="0" w:after="0" w:line="360" w:lineRule="auto"/>
        <w:ind w:firstLine="708"/>
        <w:rPr>
          <w:rFonts w:eastAsia="Calibri"/>
          <w:sz w:val="28"/>
          <w:szCs w:val="28"/>
          <w:lang w:val="ru-RU" w:eastAsia="en-US" w:bidi="ar-SA"/>
        </w:rPr>
      </w:pPr>
      <w:r w:rsidRPr="003B1A9A">
        <w:rPr>
          <w:rFonts w:eastAsia="Calibri"/>
          <w:sz w:val="28"/>
          <w:szCs w:val="28"/>
          <w:lang w:val="ru-RU" w:eastAsia="en-US" w:bidi="ar-SA"/>
        </w:rPr>
        <w:t xml:space="preserve"> С элементами соревнования. «Кто скорее пролезет через обруч к флажку?», «Кто быстрее?», «Кто выше?». Народные игры. «Гори, гори ясно!» и др.</w:t>
      </w:r>
    </w:p>
    <w:p w14:paraId="06AE29D8" w14:textId="77777777" w:rsidR="008D1DC7" w:rsidRPr="003B1A9A" w:rsidRDefault="00320E91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 метанием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Pr="003B1A9A">
        <w:rPr>
          <w:rFonts w:ascii="Times New Roman" w:hAnsi="Times New Roman" w:cs="Times New Roman"/>
          <w:sz w:val="28"/>
          <w:szCs w:val="28"/>
        </w:rPr>
        <w:t xml:space="preserve">«Передай мяч», «Кто самый меткий?», «Зайцы», </w:t>
      </w:r>
    </w:p>
    <w:p w14:paraId="62880687" w14:textId="77777777" w:rsidR="00320E91" w:rsidRPr="003B1A9A" w:rsidRDefault="00320E91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«Мяч выше!», «Воробей».</w:t>
      </w:r>
    </w:p>
    <w:p w14:paraId="176F58B0" w14:textId="2FB7C421" w:rsidR="00320E91" w:rsidRPr="003B1A9A" w:rsidRDefault="0024002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</w:t>
      </w:r>
      <w:r w:rsidR="00320E91"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Эстафеты: </w:t>
      </w:r>
      <w:r w:rsidR="00320E91" w:rsidRPr="003B1A9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20E91" w:rsidRPr="003B1A9A">
        <w:rPr>
          <w:rFonts w:ascii="Times New Roman" w:hAnsi="Times New Roman" w:cs="Times New Roman"/>
          <w:sz w:val="28"/>
          <w:szCs w:val="28"/>
        </w:rPr>
        <w:t>Меткий стрелок», «Стрекоза».</w:t>
      </w:r>
    </w:p>
    <w:p w14:paraId="25AA2424" w14:textId="2DCE292B" w:rsidR="00320E91" w:rsidRPr="003B1A9A" w:rsidRDefault="0024002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</w:t>
      </w:r>
      <w:r w:rsidR="00320E91"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Игры с элементами соревнования:</w:t>
      </w:r>
      <w:r w:rsidR="00320E91" w:rsidRPr="003B1A9A">
        <w:rPr>
          <w:rFonts w:ascii="Times New Roman" w:hAnsi="Times New Roman" w:cs="Times New Roman"/>
          <w:sz w:val="28"/>
          <w:szCs w:val="28"/>
        </w:rPr>
        <w:t>«Кто быстрее?», «Красивые шары», «Поезд», «Сороконожки».</w:t>
      </w:r>
    </w:p>
    <w:p w14:paraId="0B394881" w14:textId="1656FF9E" w:rsidR="00320E91" w:rsidRPr="003B1A9A" w:rsidRDefault="0024002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        </w:t>
      </w:r>
      <w:r w:rsidR="00320E91"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Татарские народные игры</w:t>
      </w:r>
      <w:r w:rsidR="00320E91"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320E91" w:rsidRPr="003B1A9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20E91" w:rsidRPr="003B1A9A">
        <w:rPr>
          <w:rFonts w:ascii="Times New Roman" w:hAnsi="Times New Roman" w:cs="Times New Roman"/>
          <w:sz w:val="28"/>
          <w:szCs w:val="28"/>
        </w:rPr>
        <w:t>Нас было двенадцать девочек», «Тимербай», «Хромая лиса» и т.д.</w:t>
      </w:r>
    </w:p>
    <w:p w14:paraId="2F9F4505" w14:textId="4F0D4F14" w:rsidR="00320E91" w:rsidRPr="003B1A9A" w:rsidRDefault="00240029" w:rsidP="0080666B">
      <w:pPr>
        <w:autoSpaceDE w:val="0"/>
        <w:autoSpaceDN w:val="0"/>
        <w:adjustRightInd w:val="0"/>
        <w:spacing w:after="0"/>
        <w:ind w:left="0" w:rightChars="0" w:right="0"/>
        <w:jc w:val="left"/>
        <w:rPr>
          <w:rFonts w:eastAsia="Calibri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</w:t>
      </w:r>
      <w:r w:rsidR="00320E91"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Праздники</w:t>
      </w:r>
      <w:r w:rsidR="00320E91" w:rsidRPr="003B1A9A">
        <w:rPr>
          <w:rFonts w:ascii="Times New Roman" w:hAnsi="Times New Roman" w:cs="Times New Roman"/>
          <w:b/>
          <w:i/>
          <w:iCs/>
          <w:sz w:val="28"/>
          <w:szCs w:val="28"/>
        </w:rPr>
        <w:t>:</w:t>
      </w:r>
      <w:r w:rsidR="00320E91" w:rsidRPr="003B1A9A">
        <w:rPr>
          <w:rFonts w:ascii="Times New Roman" w:hAnsi="Times New Roman" w:cs="Times New Roman"/>
          <w:iCs/>
          <w:sz w:val="28"/>
          <w:szCs w:val="28"/>
        </w:rPr>
        <w:t>«</w:t>
      </w:r>
      <w:r w:rsidR="00320E91" w:rsidRPr="003B1A9A">
        <w:rPr>
          <w:rFonts w:ascii="Times New Roman" w:hAnsi="Times New Roman" w:cs="Times New Roman"/>
          <w:sz w:val="28"/>
          <w:szCs w:val="28"/>
        </w:rPr>
        <w:t>Сабантуй» и т.д.</w:t>
      </w:r>
    </w:p>
    <w:p w14:paraId="0C27A796" w14:textId="77777777" w:rsidR="003B1CEE" w:rsidRPr="00E74B7E" w:rsidRDefault="003B1CEE" w:rsidP="0080666B">
      <w:pPr>
        <w:pStyle w:val="a9"/>
        <w:spacing w:before="0" w:beforeAutospacing="0" w:after="0" w:line="360" w:lineRule="auto"/>
        <w:ind w:right="-2" w:firstLine="357"/>
        <w:jc w:val="center"/>
        <w:rPr>
          <w:rFonts w:eastAsia="Calibri"/>
          <w:sz w:val="28"/>
          <w:szCs w:val="32"/>
          <w:lang w:val="ru-RU"/>
        </w:rPr>
      </w:pPr>
      <w:r w:rsidRPr="00E74B7E">
        <w:rPr>
          <w:b/>
          <w:sz w:val="28"/>
          <w:szCs w:val="32"/>
          <w:lang w:val="ru-RU"/>
        </w:rPr>
        <w:t>Подготовительная к школе группа (от 6 до 7 лет)</w:t>
      </w:r>
    </w:p>
    <w:p w14:paraId="1C089D44" w14:textId="77777777" w:rsidR="00322E0D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Формировать потребность в ежедневной двигательной деятельности. Воспитывать умение сохранять правильную осанку в различных видах деятельности. </w:t>
      </w:r>
    </w:p>
    <w:p w14:paraId="1185F892" w14:textId="77777777" w:rsidR="00322E0D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Совершенствовать технику основных движений, добиваясь естественности, легкости, точности, выразительности их выполнения. Закреплять умение соблюдать заданный темп в ходьбе и беге. </w:t>
      </w:r>
    </w:p>
    <w:p w14:paraId="5B9DBBB9" w14:textId="77777777" w:rsidR="00322E0D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Учить сочетать разбег с отталкиванием в прыжках на мягкое покрытие, в длину и высоту с разбега. Добиваться активного движения кисти руки при броске. </w:t>
      </w:r>
    </w:p>
    <w:p w14:paraId="4D379B5F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Учить перелезать с пролета на пролет гимнастической стенки по диагонали. Учить </w:t>
      </w:r>
      <w:r w:rsidR="00617B6E" w:rsidRPr="003B1A9A">
        <w:rPr>
          <w:rFonts w:ascii="Times New Roman" w:eastAsia="Calibri" w:hAnsi="Times New Roman" w:cs="Times New Roman"/>
          <w:sz w:val="28"/>
          <w:szCs w:val="28"/>
        </w:rPr>
        <w:t>быстро,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перестраиваться на месте и во время движения, равняться в колонне, шеренге, кругу; выполнять упражнения ритмично, в указанном воспитателем темпе. Развивать психофизические качества: силу, быстроту, выносливость, ловкость, гибкость.</w:t>
      </w:r>
    </w:p>
    <w:p w14:paraId="69506C51" w14:textId="77777777" w:rsidR="00591AC4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Продолжать упражнять детей в статическом и динамическом равновесии, развивать координацию движений и ориентировку в пространстве. Закреплять навыки выполнения спортивных упражнений. Учить </w:t>
      </w:r>
      <w:r w:rsidR="00617B6E" w:rsidRPr="003B1A9A">
        <w:rPr>
          <w:rFonts w:ascii="Times New Roman" w:eastAsia="Calibri" w:hAnsi="Times New Roman" w:cs="Times New Roman"/>
          <w:sz w:val="28"/>
          <w:szCs w:val="28"/>
        </w:rPr>
        <w:t>самостоятельно,</w:t>
      </w: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следить за состоянием физкультурного инвентаря, спортивной формы, активно участвовать в уходе за ними. </w:t>
      </w:r>
    </w:p>
    <w:p w14:paraId="4D585357" w14:textId="77777777" w:rsidR="00591AC4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Обеспечивать разностороннее развитие личности ребенка: воспитывать выдержку, настойчивость, решительность, смелость, организованность, инициативность, самостоятельность, творчество, фантазию. </w:t>
      </w:r>
    </w:p>
    <w:p w14:paraId="50820A5E" w14:textId="77777777" w:rsidR="001815A9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Продолжать учить детей самостоятельно организовывать подвижные игры, придумывать собственные игры, варианты игр, комбинировать движения. Поддерживать интерес к физической культуре и спорту, отдельным достижениям в области спорта.</w:t>
      </w:r>
    </w:p>
    <w:p w14:paraId="27D4A938" w14:textId="77777777" w:rsidR="00322E0D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>Подвижные игры</w:t>
      </w:r>
      <w:r w:rsidR="00322E0D" w:rsidRPr="003B1A9A">
        <w:rPr>
          <w:rFonts w:ascii="Times New Roman" w:eastAsia="Calibri" w:hAnsi="Times New Roman" w:cs="Times New Roman"/>
          <w:i/>
          <w:sz w:val="28"/>
          <w:szCs w:val="28"/>
        </w:rPr>
        <w:t>:</w:t>
      </w:r>
      <w:r w:rsidRPr="003B1A9A">
        <w:rPr>
          <w:rFonts w:ascii="Times New Roman" w:eastAsia="Calibri" w:hAnsi="Times New Roman" w:cs="Times New Roman"/>
          <w:sz w:val="28"/>
          <w:szCs w:val="28"/>
        </w:rPr>
        <w:t>Учить детей использовать разнообразные подвижные игры (в том числе игры с элементами соревнования), способствующие развитию психофизических качеств (ловкость, сила, быстрота, выносливость, гибкость), координации движений, умения ориентироваться в пространстве; самостоятельно организовывать знакомые подвижные игры со сверстниками, справедливо оценивать свои результаты и результаты товарищей.</w:t>
      </w:r>
    </w:p>
    <w:p w14:paraId="246C807E" w14:textId="77777777" w:rsidR="00617B6E" w:rsidRPr="003B1A9A" w:rsidRDefault="001815A9" w:rsidP="0080666B">
      <w:pPr>
        <w:spacing w:after="0"/>
        <w:ind w:left="0" w:rightChars="0" w:right="0" w:firstLine="708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Учить придумывать варианты игр, комбинировать движения, проявляя творческие способности. Развивать интерес к спортивным играм и упражнениям (городки, бадминтон, баскетбол, настол</w:t>
      </w:r>
      <w:r w:rsidR="00A54230" w:rsidRPr="003B1A9A">
        <w:rPr>
          <w:rFonts w:ascii="Times New Roman" w:eastAsia="Calibri" w:hAnsi="Times New Roman" w:cs="Times New Roman"/>
          <w:sz w:val="28"/>
          <w:szCs w:val="28"/>
        </w:rPr>
        <w:t>ьный теннис, хоккей, футбол</w:t>
      </w:r>
      <w:r w:rsidR="00617B6E" w:rsidRPr="003B1A9A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18A2F9F" w14:textId="77777777" w:rsidR="00322E0D" w:rsidRPr="003B1A9A" w:rsidRDefault="003E74F1" w:rsidP="0080666B">
      <w:pPr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Закреплять умение использовать в самостоятельной деятельности разнообразные по содержанию игры народов Поволжья. Развивать в подвижных играх такие двигательные качества, как сила, ловкость, быстрота, гибкость, общая выносливость.</w:t>
      </w:r>
    </w:p>
    <w:p w14:paraId="5D51DC66" w14:textId="77777777" w:rsidR="00591AC4" w:rsidRPr="003B1A9A" w:rsidRDefault="003E74F1" w:rsidP="0080666B">
      <w:pPr>
        <w:pStyle w:val="a3"/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Поощрять умение справедливо оценивать результаты игры. Развивать интерес к народным играм.</w:t>
      </w:r>
    </w:p>
    <w:p w14:paraId="22515D9E" w14:textId="77777777" w:rsidR="003F0C69" w:rsidRPr="00EA33C8" w:rsidRDefault="003F0C69" w:rsidP="00EA33C8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33C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Содержание образовательной </w:t>
      </w:r>
      <w:r w:rsidR="00617B6E" w:rsidRPr="00EA33C8">
        <w:rPr>
          <w:rFonts w:ascii="Times New Roman" w:hAnsi="Times New Roman" w:cs="Times New Roman"/>
          <w:b/>
          <w:bCs/>
          <w:iCs/>
          <w:sz w:val="28"/>
          <w:szCs w:val="28"/>
        </w:rPr>
        <w:t>деятельности</w:t>
      </w:r>
    </w:p>
    <w:p w14:paraId="268140CE" w14:textId="034CCFD5" w:rsidR="003F0C69" w:rsidRPr="003B1A9A" w:rsidRDefault="00DB069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  <w:r w:rsidR="003F0C69" w:rsidRPr="003B1A9A">
        <w:rPr>
          <w:rFonts w:ascii="Times New Roman" w:hAnsi="Times New Roman" w:cs="Times New Roman"/>
          <w:sz w:val="28"/>
          <w:szCs w:val="28"/>
        </w:rPr>
        <w:t xml:space="preserve">создает условия для закрепления и совершенствования </w:t>
      </w:r>
      <w:r w:rsidR="003F0C69"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основных видов</w:t>
      </w:r>
      <w:r w:rsidR="002057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3F0C69" w:rsidRPr="003B1A9A">
        <w:rPr>
          <w:rFonts w:ascii="Times New Roman" w:hAnsi="Times New Roman" w:cs="Times New Roman"/>
          <w:b/>
          <w:i/>
          <w:iCs/>
          <w:sz w:val="28"/>
          <w:szCs w:val="28"/>
        </w:rPr>
        <w:t>движений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14:paraId="479FE079" w14:textId="38869906" w:rsidR="003F0C69" w:rsidRPr="003B1A9A" w:rsidRDefault="00617B6E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>Ходьба.</w:t>
      </w:r>
      <w:r w:rsidR="0020571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3B1A9A">
        <w:rPr>
          <w:rFonts w:ascii="Times New Roman" w:hAnsi="Times New Roman" w:cs="Times New Roman"/>
          <w:sz w:val="28"/>
          <w:szCs w:val="28"/>
        </w:rPr>
        <w:t>В</w:t>
      </w:r>
      <w:r w:rsidR="003F0C69" w:rsidRPr="003B1A9A">
        <w:rPr>
          <w:rFonts w:ascii="Times New Roman" w:hAnsi="Times New Roman" w:cs="Times New Roman"/>
          <w:sz w:val="28"/>
          <w:szCs w:val="28"/>
        </w:rPr>
        <w:t xml:space="preserve">колонне по одному, по два, четверками; </w:t>
      </w:r>
      <w:r w:rsidR="00026389" w:rsidRPr="003B1A9A">
        <w:rPr>
          <w:rFonts w:ascii="Times New Roman" w:hAnsi="Times New Roman" w:cs="Times New Roman"/>
          <w:sz w:val="28"/>
          <w:szCs w:val="28"/>
        </w:rPr>
        <w:t xml:space="preserve">в кругу, в шеренге; </w:t>
      </w:r>
      <w:r w:rsidR="003F0C69" w:rsidRPr="003B1A9A">
        <w:rPr>
          <w:rFonts w:ascii="Times New Roman" w:hAnsi="Times New Roman" w:cs="Times New Roman"/>
          <w:sz w:val="28"/>
          <w:szCs w:val="28"/>
        </w:rPr>
        <w:t>вперед, в стороны, назад; вприседе; с выпадами; спиной вперед, сохраняя направление и равновесие; в разном темпе.</w:t>
      </w:r>
      <w:proofErr w:type="gramEnd"/>
      <w:r w:rsidR="0020571D">
        <w:rPr>
          <w:rFonts w:ascii="Times New Roman" w:hAnsi="Times New Roman" w:cs="Times New Roman"/>
          <w:sz w:val="28"/>
          <w:szCs w:val="28"/>
        </w:rPr>
        <w:t xml:space="preserve"> </w:t>
      </w:r>
      <w:r w:rsidR="003F0C69" w:rsidRPr="003B1A9A">
        <w:rPr>
          <w:rFonts w:ascii="Times New Roman" w:hAnsi="Times New Roman" w:cs="Times New Roman"/>
          <w:sz w:val="28"/>
          <w:szCs w:val="28"/>
        </w:rPr>
        <w:t>Ходьба, сохраняя равновесие на уменьшенной, подвижной опоре.</w:t>
      </w:r>
    </w:p>
    <w:p w14:paraId="5B73604A" w14:textId="34CDC771" w:rsidR="003F0C69" w:rsidRPr="003B1A9A" w:rsidRDefault="003F0C69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>Бег</w:t>
      </w:r>
      <w:r w:rsidR="00617B6E" w:rsidRPr="003B1A9A">
        <w:rPr>
          <w:rFonts w:ascii="Times New Roman" w:hAnsi="Times New Roman" w:cs="Times New Roman"/>
          <w:b/>
          <w:i/>
          <w:iCs/>
          <w:sz w:val="28"/>
          <w:szCs w:val="28"/>
        </w:rPr>
        <w:t>.</w:t>
      </w:r>
      <w:r w:rsidR="002057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proofErr w:type="gramStart"/>
      <w:r w:rsidR="00617B6E" w:rsidRPr="003B1A9A">
        <w:rPr>
          <w:rFonts w:ascii="Times New Roman" w:hAnsi="Times New Roman" w:cs="Times New Roman"/>
          <w:sz w:val="28"/>
          <w:szCs w:val="28"/>
        </w:rPr>
        <w:t>В</w:t>
      </w:r>
      <w:r w:rsidRPr="003B1A9A">
        <w:rPr>
          <w:rFonts w:ascii="Times New Roman" w:hAnsi="Times New Roman" w:cs="Times New Roman"/>
          <w:sz w:val="28"/>
          <w:szCs w:val="28"/>
        </w:rPr>
        <w:t>ыбрасывая прямые ноги вперед, забрасывая г</w:t>
      </w:r>
      <w:r w:rsidR="00026389" w:rsidRPr="003B1A9A">
        <w:rPr>
          <w:rFonts w:ascii="Times New Roman" w:hAnsi="Times New Roman" w:cs="Times New Roman"/>
          <w:sz w:val="28"/>
          <w:szCs w:val="28"/>
        </w:rPr>
        <w:t>олени назад; с преодолением пре</w:t>
      </w:r>
      <w:r w:rsidRPr="003B1A9A">
        <w:rPr>
          <w:rFonts w:ascii="Times New Roman" w:hAnsi="Times New Roman" w:cs="Times New Roman"/>
          <w:sz w:val="28"/>
          <w:szCs w:val="28"/>
        </w:rPr>
        <w:t>пятствий в естественных условиях; непрерывный бе</w:t>
      </w:r>
      <w:r w:rsidR="004337C5" w:rsidRPr="003B1A9A">
        <w:rPr>
          <w:rFonts w:ascii="Times New Roman" w:hAnsi="Times New Roman" w:cs="Times New Roman"/>
          <w:sz w:val="28"/>
          <w:szCs w:val="28"/>
        </w:rPr>
        <w:t xml:space="preserve">г 2—3 мин; в умеренном темпе 80 - </w:t>
      </w:r>
      <w:r w:rsidRPr="003B1A9A">
        <w:rPr>
          <w:rFonts w:ascii="Times New Roman" w:hAnsi="Times New Roman" w:cs="Times New Roman"/>
          <w:sz w:val="28"/>
          <w:szCs w:val="28"/>
        </w:rPr>
        <w:t>120 м (2—4 раза в чередовании с ходьбой); медленный бе</w:t>
      </w:r>
      <w:r w:rsidR="004337C5" w:rsidRPr="003B1A9A">
        <w:rPr>
          <w:rFonts w:ascii="Times New Roman" w:hAnsi="Times New Roman" w:cs="Times New Roman"/>
          <w:sz w:val="28"/>
          <w:szCs w:val="28"/>
        </w:rPr>
        <w:t xml:space="preserve">г на 400 м; быстрый бег 20 м (2 - </w:t>
      </w:r>
      <w:r w:rsidRPr="003B1A9A">
        <w:rPr>
          <w:rFonts w:ascii="Times New Roman" w:hAnsi="Times New Roman" w:cs="Times New Roman"/>
          <w:sz w:val="28"/>
          <w:szCs w:val="28"/>
        </w:rPr>
        <w:t>4раза с перерывами); челночный бег 3—5x10 м; бег на скор</w:t>
      </w:r>
      <w:r w:rsidR="00026389" w:rsidRPr="003B1A9A">
        <w:rPr>
          <w:rFonts w:ascii="Times New Roman" w:hAnsi="Times New Roman" w:cs="Times New Roman"/>
          <w:sz w:val="28"/>
          <w:szCs w:val="28"/>
        </w:rPr>
        <w:t>ость — 30 м, наперегонки, с лов</w:t>
      </w:r>
      <w:r w:rsidRPr="003B1A9A">
        <w:rPr>
          <w:rFonts w:ascii="Times New Roman" w:hAnsi="Times New Roman" w:cs="Times New Roman"/>
          <w:sz w:val="28"/>
          <w:szCs w:val="28"/>
        </w:rPr>
        <w:t>лей и увертыванием.</w:t>
      </w:r>
      <w:proofErr w:type="gramEnd"/>
    </w:p>
    <w:p w14:paraId="7441EB05" w14:textId="553B4BF1" w:rsidR="003F0C69" w:rsidRPr="003B1A9A" w:rsidRDefault="00617B6E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Прыжки.</w:t>
      </w:r>
      <w:r w:rsidR="00E74B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П</w:t>
      </w:r>
      <w:r w:rsidR="003F0C69" w:rsidRPr="003B1A9A">
        <w:rPr>
          <w:rFonts w:ascii="Times New Roman" w:hAnsi="Times New Roman" w:cs="Times New Roman"/>
          <w:sz w:val="28"/>
          <w:szCs w:val="28"/>
        </w:rPr>
        <w:t>одпрыгивания на месте разными спос</w:t>
      </w:r>
      <w:r w:rsidR="00026389" w:rsidRPr="003B1A9A">
        <w:rPr>
          <w:rFonts w:ascii="Times New Roman" w:hAnsi="Times New Roman" w:cs="Times New Roman"/>
          <w:sz w:val="28"/>
          <w:szCs w:val="28"/>
        </w:rPr>
        <w:t>обами — с поворотом кругом, сме</w:t>
      </w:r>
      <w:r w:rsidR="003F0C69" w:rsidRPr="003B1A9A">
        <w:rPr>
          <w:rFonts w:ascii="Times New Roman" w:hAnsi="Times New Roman" w:cs="Times New Roman"/>
          <w:sz w:val="28"/>
          <w:szCs w:val="28"/>
        </w:rPr>
        <w:t>щая обе ноги вправо-влево; в сочетании с различными положениями и движениями рук;</w:t>
      </w:r>
    </w:p>
    <w:p w14:paraId="1FE20D7D" w14:textId="6A4B0BAB" w:rsidR="003F0C69" w:rsidRPr="003B1A9A" w:rsidRDefault="003F0C6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прыжки сериями по 20—30 прыжков (2—3 раза); боком вправо и влево; вверх из глубокого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приседа; боком с опорой руками на предмет; прыжки в длину</w:t>
      </w:r>
      <w:r w:rsidR="00026389" w:rsidRPr="003B1A9A">
        <w:rPr>
          <w:rFonts w:ascii="Times New Roman" w:hAnsi="Times New Roman" w:cs="Times New Roman"/>
          <w:sz w:val="28"/>
          <w:szCs w:val="28"/>
        </w:rPr>
        <w:t xml:space="preserve"> с места не менее 100 см; в дли</w:t>
      </w:r>
      <w:r w:rsidRPr="003B1A9A">
        <w:rPr>
          <w:rFonts w:ascii="Times New Roman" w:hAnsi="Times New Roman" w:cs="Times New Roman"/>
          <w:sz w:val="28"/>
          <w:szCs w:val="28"/>
        </w:rPr>
        <w:t>ну с разбега, в высоту с разбега; через длинную скакалку (вращающуюся) и через короткую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скакалку разными способами. Прыжки через большой обруч как через скакалку.</w:t>
      </w:r>
    </w:p>
    <w:p w14:paraId="3E2C32D3" w14:textId="1EA958FE" w:rsidR="003F0C69" w:rsidRPr="003B1A9A" w:rsidRDefault="00617B6E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 xml:space="preserve">Бросание, ловля, метание. </w:t>
      </w:r>
      <w:r w:rsidRPr="003B1A9A">
        <w:rPr>
          <w:rFonts w:ascii="Times New Roman" w:hAnsi="Times New Roman" w:cs="Times New Roman"/>
          <w:sz w:val="28"/>
          <w:szCs w:val="28"/>
        </w:rPr>
        <w:t>Б</w:t>
      </w:r>
      <w:r w:rsidR="003F0C69" w:rsidRPr="003B1A9A">
        <w:rPr>
          <w:rFonts w:ascii="Times New Roman" w:hAnsi="Times New Roman" w:cs="Times New Roman"/>
          <w:sz w:val="28"/>
          <w:szCs w:val="28"/>
        </w:rPr>
        <w:t>росание мяча вверх, о землю и ловля его двумя руками(10—15 раз подряд); одной рукой (5—6 раз подряд); с одновременным выполнением задани</w:t>
      </w:r>
      <w:proofErr w:type="gramStart"/>
      <w:r w:rsidR="003F0C69" w:rsidRPr="003B1A9A">
        <w:rPr>
          <w:rFonts w:ascii="Times New Roman" w:hAnsi="Times New Roman" w:cs="Times New Roman"/>
          <w:sz w:val="28"/>
          <w:szCs w:val="28"/>
        </w:rPr>
        <w:t>й(</w:t>
      </w:r>
      <w:proofErr w:type="gramEnd"/>
      <w:r w:rsidR="003F0C69" w:rsidRPr="003B1A9A">
        <w:rPr>
          <w:rFonts w:ascii="Times New Roman" w:hAnsi="Times New Roman" w:cs="Times New Roman"/>
          <w:sz w:val="28"/>
          <w:szCs w:val="28"/>
        </w:rPr>
        <w:t>с хлопками и др.); перебрасывание мячей друг другу из разных исходных положений; через</w:t>
      </w:r>
      <w:r w:rsidR="0020571D">
        <w:rPr>
          <w:rFonts w:ascii="Times New Roman" w:hAnsi="Times New Roman" w:cs="Times New Roman"/>
          <w:sz w:val="28"/>
          <w:szCs w:val="28"/>
        </w:rPr>
        <w:t xml:space="preserve"> </w:t>
      </w:r>
      <w:r w:rsidR="003F0C69" w:rsidRPr="003B1A9A">
        <w:rPr>
          <w:rFonts w:ascii="Times New Roman" w:hAnsi="Times New Roman" w:cs="Times New Roman"/>
          <w:sz w:val="28"/>
          <w:szCs w:val="28"/>
        </w:rPr>
        <w:t>сетку; отбивание мяча об пол, о землю на месте и с продви</w:t>
      </w:r>
      <w:r w:rsidRPr="003B1A9A">
        <w:rPr>
          <w:rFonts w:ascii="Times New Roman" w:hAnsi="Times New Roman" w:cs="Times New Roman"/>
          <w:sz w:val="28"/>
          <w:szCs w:val="28"/>
        </w:rPr>
        <w:t>жением вперед (6—8 раз); переки</w:t>
      </w:r>
      <w:r w:rsidR="003F0C69" w:rsidRPr="003B1A9A">
        <w:rPr>
          <w:rFonts w:ascii="Times New Roman" w:hAnsi="Times New Roman" w:cs="Times New Roman"/>
          <w:sz w:val="28"/>
          <w:szCs w:val="28"/>
        </w:rPr>
        <w:t>дывание набивных мячей весом 1 кг; метание в горизонт</w:t>
      </w:r>
      <w:r w:rsidR="00026389" w:rsidRPr="003B1A9A">
        <w:rPr>
          <w:rFonts w:ascii="Times New Roman" w:hAnsi="Times New Roman" w:cs="Times New Roman"/>
          <w:sz w:val="28"/>
          <w:szCs w:val="28"/>
        </w:rPr>
        <w:t>альную и вертикальную цели (рас</w:t>
      </w:r>
      <w:r w:rsidR="003F0C69" w:rsidRPr="003B1A9A">
        <w:rPr>
          <w:rFonts w:ascii="Times New Roman" w:hAnsi="Times New Roman" w:cs="Times New Roman"/>
          <w:sz w:val="28"/>
          <w:szCs w:val="28"/>
        </w:rPr>
        <w:t>стояние 4—5 м), в движущуюся цель; метание вдаль правой и левой рукой не менее 5—8 м.</w:t>
      </w:r>
    </w:p>
    <w:p w14:paraId="40A6AE41" w14:textId="5C0B7E0E" w:rsidR="004337C5" w:rsidRPr="003B1A9A" w:rsidRDefault="00084522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>Л</w:t>
      </w:r>
      <w:r w:rsidR="00617B6E" w:rsidRPr="003B1A9A">
        <w:rPr>
          <w:rFonts w:ascii="Times New Roman" w:hAnsi="Times New Roman" w:cs="Times New Roman"/>
          <w:i/>
          <w:iCs/>
          <w:sz w:val="28"/>
          <w:szCs w:val="28"/>
        </w:rPr>
        <w:t>азание.</w:t>
      </w:r>
      <w:r w:rsidR="00E74B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17B6E" w:rsidRPr="003B1A9A">
        <w:rPr>
          <w:rFonts w:ascii="Times New Roman" w:hAnsi="Times New Roman" w:cs="Times New Roman"/>
          <w:sz w:val="28"/>
          <w:szCs w:val="28"/>
        </w:rPr>
        <w:t>П</w:t>
      </w:r>
      <w:r w:rsidR="003F0C69" w:rsidRPr="003B1A9A">
        <w:rPr>
          <w:rFonts w:ascii="Times New Roman" w:hAnsi="Times New Roman" w:cs="Times New Roman"/>
          <w:sz w:val="28"/>
          <w:szCs w:val="28"/>
        </w:rPr>
        <w:t>олзание на животе, спине по</w:t>
      </w:r>
      <w:r w:rsidR="00026389" w:rsidRPr="003B1A9A">
        <w:rPr>
          <w:rFonts w:ascii="Times New Roman" w:hAnsi="Times New Roman" w:cs="Times New Roman"/>
          <w:sz w:val="28"/>
          <w:szCs w:val="28"/>
        </w:rPr>
        <w:t xml:space="preserve"> гимнастической скамейке, подтя</w:t>
      </w:r>
      <w:r w:rsidR="003F0C69" w:rsidRPr="003B1A9A">
        <w:rPr>
          <w:rFonts w:ascii="Times New Roman" w:hAnsi="Times New Roman" w:cs="Times New Roman"/>
          <w:sz w:val="28"/>
          <w:szCs w:val="28"/>
        </w:rPr>
        <w:t xml:space="preserve">гиваясь руками и отталкиваясь ногами; по бревну. Влезание </w:t>
      </w:r>
      <w:r w:rsidR="00026389" w:rsidRPr="003B1A9A">
        <w:rPr>
          <w:rFonts w:ascii="Times New Roman" w:hAnsi="Times New Roman" w:cs="Times New Roman"/>
          <w:sz w:val="28"/>
          <w:szCs w:val="28"/>
        </w:rPr>
        <w:t>на лестницу и спуск с нее в раз</w:t>
      </w:r>
      <w:r w:rsidR="003F0C69" w:rsidRPr="003B1A9A">
        <w:rPr>
          <w:rFonts w:ascii="Times New Roman" w:hAnsi="Times New Roman" w:cs="Times New Roman"/>
          <w:sz w:val="28"/>
          <w:szCs w:val="28"/>
        </w:rPr>
        <w:t>ном темпе, сохраняя координацию движений, используя</w:t>
      </w:r>
      <w:r w:rsidR="00026389" w:rsidRPr="003B1A9A">
        <w:rPr>
          <w:rFonts w:ascii="Times New Roman" w:hAnsi="Times New Roman" w:cs="Times New Roman"/>
          <w:sz w:val="28"/>
          <w:szCs w:val="28"/>
        </w:rPr>
        <w:t xml:space="preserve"> одноименный и разноименный спо</w:t>
      </w:r>
      <w:r w:rsidR="003F0C69" w:rsidRPr="003B1A9A">
        <w:rPr>
          <w:rFonts w:ascii="Times New Roman" w:hAnsi="Times New Roman" w:cs="Times New Roman"/>
          <w:sz w:val="28"/>
          <w:szCs w:val="28"/>
        </w:rPr>
        <w:t>собы лазания; лазание по веревочной лестнице.</w:t>
      </w:r>
    </w:p>
    <w:p w14:paraId="5577D924" w14:textId="3FEFBE3F" w:rsidR="003F0C69" w:rsidRPr="003B1A9A" w:rsidRDefault="003F0C69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b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Для дальнейшего развития равновесия и координации движений педагог проводит с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 xml:space="preserve">детьми следующие 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общеразвивающие упражнения</w:t>
      </w:r>
      <w:r w:rsidRPr="003B1A9A">
        <w:rPr>
          <w:rFonts w:ascii="Times New Roman" w:hAnsi="Times New Roman" w:cs="Times New Roman"/>
          <w:i/>
          <w:sz w:val="28"/>
          <w:szCs w:val="28"/>
        </w:rPr>
        <w:t>:</w:t>
      </w:r>
    </w:p>
    <w:p w14:paraId="71D218A3" w14:textId="6B624496" w:rsidR="003F0C69" w:rsidRPr="003B1A9A" w:rsidRDefault="003F0C6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 xml:space="preserve">— для рук и плечевого пояса: </w:t>
      </w:r>
      <w:r w:rsidRPr="003B1A9A">
        <w:rPr>
          <w:rFonts w:ascii="Times New Roman" w:hAnsi="Times New Roman" w:cs="Times New Roman"/>
          <w:sz w:val="28"/>
          <w:szCs w:val="28"/>
        </w:rPr>
        <w:t>выполнение движений попеременно; однонаправленно и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разнонаправленно; в разных плоскостях.</w:t>
      </w:r>
    </w:p>
    <w:p w14:paraId="240807E6" w14:textId="33EE1632" w:rsidR="003F0C69" w:rsidRPr="003B1A9A" w:rsidRDefault="003F0C6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 xml:space="preserve">— для туловища: </w:t>
      </w:r>
      <w:r w:rsidRPr="003B1A9A">
        <w:rPr>
          <w:rFonts w:ascii="Times New Roman" w:hAnsi="Times New Roman" w:cs="Times New Roman"/>
          <w:sz w:val="28"/>
          <w:szCs w:val="28"/>
        </w:rPr>
        <w:t>вращения из разных исходных положений; перевороты со спины на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живот и обратно; лежа на животе, прогибание и приподним</w:t>
      </w:r>
      <w:r w:rsidR="00026389" w:rsidRPr="003B1A9A">
        <w:rPr>
          <w:rFonts w:ascii="Times New Roman" w:hAnsi="Times New Roman" w:cs="Times New Roman"/>
          <w:sz w:val="28"/>
          <w:szCs w:val="28"/>
        </w:rPr>
        <w:t>ание плеч, разводя руки в сторо</w:t>
      </w:r>
      <w:r w:rsidRPr="003B1A9A">
        <w:rPr>
          <w:rFonts w:ascii="Times New Roman" w:hAnsi="Times New Roman" w:cs="Times New Roman"/>
          <w:sz w:val="28"/>
          <w:szCs w:val="28"/>
        </w:rPr>
        <w:t>ны.</w:t>
      </w:r>
    </w:p>
    <w:p w14:paraId="6323BE92" w14:textId="4FD63EA0" w:rsidR="003F0C69" w:rsidRPr="003B1A9A" w:rsidRDefault="003F0C69" w:rsidP="0080666B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 xml:space="preserve">— для ног: </w:t>
      </w:r>
      <w:r w:rsidRPr="003B1A9A">
        <w:rPr>
          <w:rFonts w:ascii="Times New Roman" w:hAnsi="Times New Roman" w:cs="Times New Roman"/>
          <w:sz w:val="28"/>
          <w:szCs w:val="28"/>
        </w:rPr>
        <w:t>удерживание под углом согнутой и прямой ноги; отведение, приведение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ног; перенос веса тела с одной ноги на другую, в положении присев ноги врозь.</w:t>
      </w:r>
    </w:p>
    <w:p w14:paraId="6D52D3D5" w14:textId="0C8AC2C7" w:rsidR="004337C5" w:rsidRPr="003B1A9A" w:rsidRDefault="003F0C69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lastRenderedPageBreak/>
        <w:t>Упражнения в построении и перестроении.</w:t>
      </w:r>
      <w:r w:rsidR="00E74B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Построение в колонну по одному, по два,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в несколько колонн; перестроение из одной шеренги в две</w:t>
      </w:r>
      <w:r w:rsidR="00026389" w:rsidRPr="003B1A9A">
        <w:rPr>
          <w:rFonts w:ascii="Times New Roman" w:hAnsi="Times New Roman" w:cs="Times New Roman"/>
          <w:sz w:val="28"/>
          <w:szCs w:val="28"/>
        </w:rPr>
        <w:t>; из одного круга — в два; оста</w:t>
      </w:r>
      <w:r w:rsidRPr="003B1A9A">
        <w:rPr>
          <w:rFonts w:ascii="Times New Roman" w:hAnsi="Times New Roman" w:cs="Times New Roman"/>
          <w:sz w:val="28"/>
          <w:szCs w:val="28"/>
        </w:rPr>
        <w:t>новка после ходьбы. Умение делать повороты во время движения на углах площадки.</w:t>
      </w:r>
    </w:p>
    <w:p w14:paraId="1D9588B1" w14:textId="77777777" w:rsidR="006D5271" w:rsidRPr="003B1A9A" w:rsidRDefault="00617B6E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="003F0C69" w:rsidRPr="003B1A9A">
        <w:rPr>
          <w:rFonts w:ascii="Times New Roman" w:hAnsi="Times New Roman" w:cs="Times New Roman"/>
          <w:i/>
          <w:iCs/>
          <w:sz w:val="28"/>
          <w:szCs w:val="28"/>
        </w:rPr>
        <w:t>одвижные игры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3F0C69" w:rsidRPr="003B1A9A">
        <w:rPr>
          <w:rFonts w:ascii="Times New Roman" w:hAnsi="Times New Roman" w:cs="Times New Roman"/>
          <w:sz w:val="28"/>
          <w:szCs w:val="28"/>
        </w:rPr>
        <w:t>«Перемени предмет», «Ловля обезьян», «Паучки», «Альпинисты</w:t>
      </w:r>
      <w:r w:rsidR="00026389" w:rsidRPr="003B1A9A">
        <w:rPr>
          <w:rFonts w:ascii="Times New Roman" w:hAnsi="Times New Roman" w:cs="Times New Roman"/>
          <w:sz w:val="28"/>
          <w:szCs w:val="28"/>
        </w:rPr>
        <w:t>», «Стоп», «Змей</w:t>
      </w:r>
      <w:r w:rsidR="003F0C69" w:rsidRPr="003B1A9A">
        <w:rPr>
          <w:rFonts w:ascii="Times New Roman" w:hAnsi="Times New Roman" w:cs="Times New Roman"/>
          <w:sz w:val="28"/>
          <w:szCs w:val="28"/>
        </w:rPr>
        <w:t>ка» (</w:t>
      </w:r>
      <w:r w:rsidR="003F0C69" w:rsidRPr="003B1A9A">
        <w:rPr>
          <w:rFonts w:ascii="Times New Roman" w:hAnsi="Times New Roman" w:cs="Times New Roman"/>
          <w:i/>
          <w:iCs/>
          <w:sz w:val="28"/>
          <w:szCs w:val="28"/>
        </w:rPr>
        <w:t>на развитие гибкости</w:t>
      </w:r>
      <w:r w:rsidR="003F0C69" w:rsidRPr="003B1A9A">
        <w:rPr>
          <w:rFonts w:ascii="Times New Roman" w:hAnsi="Times New Roman" w:cs="Times New Roman"/>
          <w:sz w:val="28"/>
          <w:szCs w:val="28"/>
        </w:rPr>
        <w:t>); «С кочки на кочку», «Кто сильнее», «Десять передач», «Передал— садись» (</w:t>
      </w:r>
      <w:r w:rsidR="003F0C69" w:rsidRPr="003B1A9A">
        <w:rPr>
          <w:rFonts w:ascii="Times New Roman" w:hAnsi="Times New Roman" w:cs="Times New Roman"/>
          <w:i/>
          <w:iCs/>
          <w:sz w:val="28"/>
          <w:szCs w:val="28"/>
        </w:rPr>
        <w:t>для развития силы мышц</w:t>
      </w:r>
      <w:r w:rsidR="003F0C69" w:rsidRPr="003B1A9A">
        <w:rPr>
          <w:rFonts w:ascii="Times New Roman" w:hAnsi="Times New Roman" w:cs="Times New Roman"/>
          <w:sz w:val="28"/>
          <w:szCs w:val="28"/>
        </w:rPr>
        <w:t>); «Перенеси предмет</w:t>
      </w:r>
      <w:r w:rsidR="00026389" w:rsidRPr="003B1A9A">
        <w:rPr>
          <w:rFonts w:ascii="Times New Roman" w:hAnsi="Times New Roman" w:cs="Times New Roman"/>
          <w:sz w:val="28"/>
          <w:szCs w:val="28"/>
        </w:rPr>
        <w:t>ы», «Выставка картин», «Кузнечи</w:t>
      </w:r>
      <w:r w:rsidR="003F0C69" w:rsidRPr="003B1A9A">
        <w:rPr>
          <w:rFonts w:ascii="Times New Roman" w:hAnsi="Times New Roman" w:cs="Times New Roman"/>
          <w:sz w:val="28"/>
          <w:szCs w:val="28"/>
        </w:rPr>
        <w:t>ки», «Бегунки — прыгунки», «Перелет птиц» (</w:t>
      </w:r>
      <w:r w:rsidR="003F0C69" w:rsidRPr="003B1A9A">
        <w:rPr>
          <w:rFonts w:ascii="Times New Roman" w:hAnsi="Times New Roman" w:cs="Times New Roman"/>
          <w:i/>
          <w:iCs/>
          <w:sz w:val="28"/>
          <w:szCs w:val="28"/>
        </w:rPr>
        <w:t>на развитие выносливости</w:t>
      </w:r>
      <w:r w:rsidR="003F0C69" w:rsidRPr="003B1A9A">
        <w:rPr>
          <w:rFonts w:ascii="Times New Roman" w:hAnsi="Times New Roman" w:cs="Times New Roman"/>
          <w:sz w:val="28"/>
          <w:szCs w:val="28"/>
        </w:rPr>
        <w:t>);«Быстро возьми— быстро положи</w:t>
      </w:r>
      <w:r w:rsidR="005F2FA7" w:rsidRPr="003B1A9A">
        <w:rPr>
          <w:rFonts w:ascii="Times New Roman" w:hAnsi="Times New Roman" w:cs="Times New Roman"/>
          <w:sz w:val="28"/>
          <w:szCs w:val="28"/>
        </w:rPr>
        <w:t>.»</w:t>
      </w:r>
    </w:p>
    <w:p w14:paraId="0CA9C0F3" w14:textId="425EF25B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Примеры игр с ходьбой:</w:t>
      </w:r>
      <w:r w:rsidR="00E74B7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«Хлопушки», «Бездомный заяц», «Два Мороза», «Перехватчики», «Ловилки», «Ключи», «Скворечники», «Лиса».</w:t>
      </w:r>
    </w:p>
    <w:p w14:paraId="675BEB2A" w14:textId="77777777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 прыжками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3B1A9A">
        <w:rPr>
          <w:rFonts w:ascii="Times New Roman" w:hAnsi="Times New Roman" w:cs="Times New Roman"/>
          <w:sz w:val="28"/>
          <w:szCs w:val="28"/>
        </w:rPr>
        <w:t>«Скок-перескок», «Лягушата», «Стрекозы», «Воробьи», «Не оставайся на полу».</w:t>
      </w:r>
    </w:p>
    <w:p w14:paraId="4C598FA3" w14:textId="4F847163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 ползанием и лазаньем:</w:t>
      </w:r>
      <w:r w:rsidR="00E74B7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«Перелет птиц», «Ловля обезьян», «Кто первый».</w:t>
      </w:r>
    </w:p>
    <w:p w14:paraId="22E830D7" w14:textId="26FEC51F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 метанием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E74B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«Передай мяч», «Кто самый меткий?», «Зайцы», «Мяч выше!», «Воробей».</w:t>
      </w:r>
    </w:p>
    <w:p w14:paraId="40A66CAA" w14:textId="77777777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Эстафеты: </w:t>
      </w:r>
      <w:r w:rsidRPr="003B1A9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3B1A9A">
        <w:rPr>
          <w:rFonts w:ascii="Times New Roman" w:hAnsi="Times New Roman" w:cs="Times New Roman"/>
          <w:sz w:val="28"/>
          <w:szCs w:val="28"/>
        </w:rPr>
        <w:t>Меткий стрелок», «Стрекоза».</w:t>
      </w:r>
    </w:p>
    <w:p w14:paraId="4BA39750" w14:textId="16DD0E28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Игры с элементами соревнования:</w:t>
      </w:r>
      <w:r w:rsidR="00E74B7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«Кто быстрее?», «Красивые шары», «Поезд», «Сороконожки».</w:t>
      </w:r>
    </w:p>
    <w:p w14:paraId="5DF0C4EF" w14:textId="3974CA7B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Татарские народные игры</w:t>
      </w:r>
      <w:r w:rsidRPr="003B1A9A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E74B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3B1A9A">
        <w:rPr>
          <w:rFonts w:ascii="Times New Roman" w:hAnsi="Times New Roman" w:cs="Times New Roman"/>
          <w:sz w:val="28"/>
          <w:szCs w:val="28"/>
        </w:rPr>
        <w:t>Нас было двенадцать дево</w:t>
      </w:r>
      <w:r w:rsidR="003F160B" w:rsidRPr="003B1A9A">
        <w:rPr>
          <w:rFonts w:ascii="Times New Roman" w:hAnsi="Times New Roman" w:cs="Times New Roman"/>
          <w:sz w:val="28"/>
          <w:szCs w:val="28"/>
        </w:rPr>
        <w:t>чек», «Тимербай», «Хромая лиса» и т.д.</w:t>
      </w:r>
    </w:p>
    <w:p w14:paraId="78BFDBBD" w14:textId="5088A221" w:rsidR="00021CCB" w:rsidRPr="003B1A9A" w:rsidRDefault="00021CCB" w:rsidP="0080666B">
      <w:pPr>
        <w:autoSpaceDE w:val="0"/>
        <w:autoSpaceDN w:val="0"/>
        <w:adjustRightInd w:val="0"/>
        <w:spacing w:after="0"/>
        <w:ind w:left="0" w:rightChars="0" w:right="0" w:firstLine="708"/>
        <w:jc w:val="left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Праздники</w:t>
      </w:r>
      <w:r w:rsidRPr="003B1A9A">
        <w:rPr>
          <w:rFonts w:ascii="Times New Roman" w:hAnsi="Times New Roman" w:cs="Times New Roman"/>
          <w:b/>
          <w:i/>
          <w:iCs/>
          <w:sz w:val="28"/>
          <w:szCs w:val="28"/>
        </w:rPr>
        <w:t>:</w:t>
      </w:r>
      <w:r w:rsidR="00E74B7E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«</w:t>
      </w:r>
      <w:r w:rsidRPr="003B1A9A">
        <w:rPr>
          <w:rFonts w:ascii="Times New Roman" w:hAnsi="Times New Roman" w:cs="Times New Roman"/>
          <w:sz w:val="28"/>
          <w:szCs w:val="28"/>
        </w:rPr>
        <w:t>Сабантуй»</w:t>
      </w:r>
      <w:r w:rsidR="003F160B" w:rsidRPr="003B1A9A">
        <w:rPr>
          <w:rFonts w:ascii="Times New Roman" w:hAnsi="Times New Roman" w:cs="Times New Roman"/>
          <w:sz w:val="28"/>
          <w:szCs w:val="28"/>
        </w:rPr>
        <w:t xml:space="preserve"> и т.д.</w:t>
      </w:r>
    </w:p>
    <w:p w14:paraId="2EB53077" w14:textId="77777777" w:rsidR="0020571D" w:rsidRDefault="0020571D" w:rsidP="0020571D">
      <w:pPr>
        <w:autoSpaceDE w:val="0"/>
        <w:autoSpaceDN w:val="0"/>
        <w:adjustRightInd w:val="0"/>
        <w:spacing w:after="0"/>
        <w:ind w:left="720" w:rightChars="0" w:right="-2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1CC6A" w14:textId="781111BB" w:rsidR="0020571D" w:rsidRPr="00A91E70" w:rsidRDefault="0020571D" w:rsidP="0020571D">
      <w:pPr>
        <w:autoSpaceDE w:val="0"/>
        <w:autoSpaceDN w:val="0"/>
        <w:adjustRightInd w:val="0"/>
        <w:spacing w:after="0"/>
        <w:ind w:left="720" w:rightChars="0" w:right="-2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2.2. </w:t>
      </w:r>
      <w:r w:rsidRPr="00A91E70">
        <w:rPr>
          <w:rFonts w:ascii="Times New Roman" w:hAnsi="Times New Roman" w:cs="Times New Roman"/>
          <w:b/>
          <w:bCs/>
          <w:sz w:val="28"/>
          <w:szCs w:val="28"/>
        </w:rPr>
        <w:t>Формы, способы, методы и средства реализации программы</w:t>
      </w:r>
    </w:p>
    <w:p w14:paraId="05EBC2B2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A91E70">
        <w:rPr>
          <w:rFonts w:ascii="Times New Roman" w:hAnsi="Times New Roman" w:cs="Times New Roman"/>
          <w:bCs/>
          <w:i/>
          <w:iCs/>
          <w:sz w:val="28"/>
          <w:szCs w:val="28"/>
        </w:rPr>
        <w:t>Общеразвивающие упражнения:</w:t>
      </w:r>
    </w:p>
    <w:p w14:paraId="4098E561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 с предметами,</w:t>
      </w:r>
    </w:p>
    <w:p w14:paraId="44A4955A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 без предметов</w:t>
      </w:r>
    </w:p>
    <w:p w14:paraId="790272BC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 имитационные</w:t>
      </w:r>
    </w:p>
    <w:p w14:paraId="6DF89CB7" w14:textId="378F22DC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и</w:t>
      </w:r>
      <w:r w:rsidRPr="00A91E70">
        <w:rPr>
          <w:rFonts w:ascii="Times New Roman" w:hAnsi="Times New Roman" w:cs="Times New Roman"/>
          <w:bCs/>
          <w:sz w:val="28"/>
          <w:szCs w:val="28"/>
        </w:rPr>
        <w:t>гры с элементами спорта.</w:t>
      </w:r>
    </w:p>
    <w:p w14:paraId="36AA1583" w14:textId="77777777" w:rsid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A91E70">
        <w:rPr>
          <w:rFonts w:ascii="Times New Roman" w:hAnsi="Times New Roman" w:cs="Times New Roman"/>
          <w:bCs/>
          <w:i/>
          <w:iCs/>
          <w:sz w:val="28"/>
          <w:szCs w:val="28"/>
        </w:rPr>
        <w:lastRenderedPageBreak/>
        <w:t>Спортивные упражнения.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</w:p>
    <w:p w14:paraId="6DB39699" w14:textId="77777777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 xml:space="preserve">Игровые упражнения. </w:t>
      </w:r>
    </w:p>
    <w:p w14:paraId="75A11396" w14:textId="1DA56DBC" w:rsid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Игровые ситуации.</w:t>
      </w:r>
    </w:p>
    <w:p w14:paraId="2C54D759" w14:textId="77777777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 xml:space="preserve">Проблемные ситуации. </w:t>
      </w:r>
    </w:p>
    <w:p w14:paraId="214299DF" w14:textId="2ED86223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Имитационные движения.</w:t>
      </w:r>
    </w:p>
    <w:p w14:paraId="3F794C1E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A91E70">
        <w:rPr>
          <w:rFonts w:ascii="Times New Roman" w:hAnsi="Times New Roman" w:cs="Times New Roman"/>
          <w:bCs/>
          <w:i/>
          <w:iCs/>
          <w:sz w:val="28"/>
          <w:szCs w:val="28"/>
        </w:rPr>
        <w:t>Утренняя гимнастика:</w:t>
      </w:r>
    </w:p>
    <w:p w14:paraId="2B69E0A9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 классическая</w:t>
      </w:r>
    </w:p>
    <w:p w14:paraId="17DC6AFE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 игровая</w:t>
      </w:r>
    </w:p>
    <w:p w14:paraId="7E016391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 полоса препятствий</w:t>
      </w:r>
    </w:p>
    <w:p w14:paraId="1655B4F4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-музыкально-ритмическая</w:t>
      </w:r>
    </w:p>
    <w:p w14:paraId="710BB11B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A91E70">
        <w:rPr>
          <w:rFonts w:ascii="Times New Roman" w:hAnsi="Times New Roman" w:cs="Times New Roman"/>
          <w:bCs/>
          <w:sz w:val="28"/>
          <w:szCs w:val="28"/>
        </w:rPr>
        <w:t>-имитационные движения.</w:t>
      </w:r>
    </w:p>
    <w:p w14:paraId="6896490D" w14:textId="7777777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A91E70">
        <w:rPr>
          <w:rFonts w:ascii="Times New Roman" w:hAnsi="Times New Roman" w:cs="Times New Roman"/>
          <w:bCs/>
          <w:i/>
          <w:iCs/>
          <w:sz w:val="28"/>
          <w:szCs w:val="28"/>
        </w:rPr>
        <w:t>Физкультминутки. Динамические паузы.</w:t>
      </w:r>
    </w:p>
    <w:p w14:paraId="687D5575" w14:textId="77777777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Подвижные игры.</w:t>
      </w:r>
    </w:p>
    <w:p w14:paraId="6D889DF4" w14:textId="77777777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Спортивные праздники и развлечения.</w:t>
      </w:r>
    </w:p>
    <w:p w14:paraId="2D209473" w14:textId="6640A5ED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Гимнастика после дневного сна.</w:t>
      </w:r>
    </w:p>
    <w:p w14:paraId="22E78DAE" w14:textId="166F1536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Эстафеты, соревнования, олимпиада</w:t>
      </w:r>
    </w:p>
    <w:p w14:paraId="48C9C620" w14:textId="0D1C6FA1" w:rsid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20571D">
        <w:rPr>
          <w:rFonts w:ascii="Times New Roman" w:hAnsi="Times New Roman" w:cs="Times New Roman"/>
          <w:bCs/>
          <w:i/>
          <w:sz w:val="28"/>
          <w:szCs w:val="28"/>
        </w:rPr>
        <w:t>Спортивные игры</w:t>
      </w:r>
      <w:r w:rsidRPr="00A91E70">
        <w:rPr>
          <w:rFonts w:ascii="Times New Roman" w:hAnsi="Times New Roman" w:cs="Times New Roman"/>
          <w:bCs/>
          <w:sz w:val="28"/>
          <w:szCs w:val="28"/>
        </w:rPr>
        <w:t xml:space="preserve"> (городки, </w:t>
      </w:r>
      <w:r>
        <w:rPr>
          <w:rFonts w:ascii="Times New Roman" w:hAnsi="Times New Roman" w:cs="Times New Roman"/>
          <w:bCs/>
          <w:sz w:val="28"/>
          <w:szCs w:val="28"/>
        </w:rPr>
        <w:t>с элементами</w:t>
      </w:r>
      <w:r w:rsidRPr="00A91E70">
        <w:rPr>
          <w:rFonts w:ascii="Times New Roman" w:hAnsi="Times New Roman" w:cs="Times New Roman"/>
          <w:bCs/>
          <w:sz w:val="28"/>
          <w:szCs w:val="28"/>
        </w:rPr>
        <w:t xml:space="preserve"> баскетбола, бадминтон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A91E70">
        <w:rPr>
          <w:rFonts w:ascii="Times New Roman" w:hAnsi="Times New Roman" w:cs="Times New Roman"/>
          <w:bCs/>
          <w:sz w:val="28"/>
          <w:szCs w:val="28"/>
        </w:rPr>
        <w:t xml:space="preserve">, хоккея, </w:t>
      </w:r>
      <w:r>
        <w:rPr>
          <w:rFonts w:ascii="Times New Roman" w:hAnsi="Times New Roman" w:cs="Times New Roman"/>
          <w:bCs/>
          <w:sz w:val="28"/>
          <w:szCs w:val="28"/>
        </w:rPr>
        <w:t>футбола, тенниса, др.)</w:t>
      </w:r>
      <w:proofErr w:type="gramEnd"/>
    </w:p>
    <w:p w14:paraId="3CE05DD9" w14:textId="7813527E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Подвижные игры, игры малой подвижности</w:t>
      </w:r>
    </w:p>
    <w:p w14:paraId="7FC291D0" w14:textId="541402B7" w:rsidR="0020571D" w:rsidRPr="00A91E70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Беседы</w:t>
      </w:r>
      <w:r w:rsidRPr="00A91E70">
        <w:rPr>
          <w:rFonts w:ascii="Times New Roman" w:hAnsi="Times New Roman" w:cs="Times New Roman"/>
          <w:bCs/>
          <w:sz w:val="28"/>
          <w:szCs w:val="28"/>
        </w:rPr>
        <w:t xml:space="preserve"> о спорте, спортивных достижениях</w:t>
      </w:r>
      <w:r>
        <w:rPr>
          <w:rFonts w:ascii="Times New Roman" w:hAnsi="Times New Roman" w:cs="Times New Roman"/>
          <w:bCs/>
          <w:sz w:val="28"/>
          <w:szCs w:val="28"/>
        </w:rPr>
        <w:t>, ЗОЖ</w:t>
      </w:r>
    </w:p>
    <w:p w14:paraId="2B3516B7" w14:textId="3198B3E8" w:rsidR="0020571D" w:rsidRPr="0020571D" w:rsidRDefault="0020571D" w:rsidP="0020571D">
      <w:pPr>
        <w:autoSpaceDE w:val="0"/>
        <w:autoSpaceDN w:val="0"/>
        <w:adjustRightInd w:val="0"/>
        <w:spacing w:after="0"/>
        <w:ind w:left="0" w:rightChars="0" w:right="-2"/>
        <w:rPr>
          <w:rFonts w:ascii="Times New Roman" w:hAnsi="Times New Roman" w:cs="Times New Roman"/>
          <w:bCs/>
          <w:i/>
          <w:sz w:val="28"/>
          <w:szCs w:val="28"/>
        </w:rPr>
      </w:pPr>
      <w:r w:rsidRPr="0020571D">
        <w:rPr>
          <w:rFonts w:ascii="Times New Roman" w:hAnsi="Times New Roman" w:cs="Times New Roman"/>
          <w:bCs/>
          <w:i/>
          <w:sz w:val="28"/>
          <w:szCs w:val="28"/>
        </w:rPr>
        <w:t>Индивидуальная работа с детьми.</w:t>
      </w:r>
    </w:p>
    <w:p w14:paraId="5867EB1D" w14:textId="77777777" w:rsidR="00CF1DFB" w:rsidRDefault="00CF1DFB" w:rsidP="00EA33C8">
      <w:pPr>
        <w:autoSpaceDE w:val="0"/>
        <w:autoSpaceDN w:val="0"/>
        <w:adjustRightInd w:val="0"/>
        <w:spacing w:after="0"/>
        <w:ind w:left="0" w:rightChars="0" w:righ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5DD678" w14:textId="1C8E0176" w:rsidR="009F1A7E" w:rsidRPr="00BC54BC" w:rsidRDefault="0020571D" w:rsidP="00EA33C8">
      <w:pPr>
        <w:autoSpaceDE w:val="0"/>
        <w:autoSpaceDN w:val="0"/>
        <w:adjustRightInd w:val="0"/>
        <w:spacing w:after="0"/>
        <w:ind w:left="0" w:rightChars="0" w:righ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</w:t>
      </w:r>
      <w:r w:rsidR="00CF1DFB">
        <w:rPr>
          <w:rFonts w:ascii="Times New Roman" w:hAnsi="Times New Roman" w:cs="Times New Roman"/>
          <w:b/>
          <w:sz w:val="28"/>
          <w:szCs w:val="28"/>
        </w:rPr>
        <w:t>.</w:t>
      </w:r>
      <w:r w:rsidR="009F1A7E" w:rsidRPr="00BC54BC">
        <w:rPr>
          <w:rFonts w:ascii="Times New Roman" w:hAnsi="Times New Roman" w:cs="Times New Roman"/>
          <w:b/>
          <w:sz w:val="28"/>
          <w:szCs w:val="28"/>
        </w:rPr>
        <w:t>Интеграция образовательных областей</w:t>
      </w:r>
    </w:p>
    <w:p w14:paraId="71F9C0B0" w14:textId="77777777" w:rsidR="009F1A7E" w:rsidRPr="009F1A7E" w:rsidRDefault="009F1A7E" w:rsidP="009F1A7E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9F1A7E">
        <w:rPr>
          <w:rFonts w:ascii="Times New Roman" w:hAnsi="Times New Roman" w:cs="Times New Roman"/>
          <w:sz w:val="28"/>
          <w:szCs w:val="28"/>
        </w:rPr>
        <w:t>Физическая культура по своему интегрирует в себе такие образовательные области как,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14:paraId="15620CF6" w14:textId="63CF7A4F" w:rsidR="00EA33C8" w:rsidRDefault="00240029" w:rsidP="00BC54BC">
      <w:pPr>
        <w:autoSpaceDE w:val="0"/>
        <w:autoSpaceDN w:val="0"/>
        <w:adjustRightInd w:val="0"/>
        <w:spacing w:after="0"/>
        <w:ind w:left="0" w:rightChars="0" w:right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9F1A7E" w:rsidRPr="009F1A7E">
        <w:rPr>
          <w:rFonts w:ascii="Times New Roman" w:hAnsi="Times New Roman" w:cs="Times New Roman"/>
          <w:b/>
          <w:bCs/>
          <w:sz w:val="28"/>
          <w:szCs w:val="28"/>
        </w:rPr>
        <w:t>Социально-коммуникативное развитие.</w:t>
      </w:r>
    </w:p>
    <w:p w14:paraId="6D97F7EE" w14:textId="4A95CC46" w:rsidR="009F1A7E" w:rsidRPr="009F1A7E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F1A7E" w:rsidRPr="009F1A7E">
        <w:rPr>
          <w:rFonts w:ascii="Times New Roman" w:hAnsi="Times New Roman" w:cs="Times New Roman"/>
          <w:sz w:val="28"/>
          <w:szCs w:val="28"/>
        </w:rPr>
        <w:t xml:space="preserve">Развивать игровой опыт совместной игры взрослого с ребенком и со сверстниками, побуждать к самостоятельному игровому творчеству в подвижных играх. Развивать умение четко и лаконично давать ответ на </w:t>
      </w:r>
      <w:r w:rsidR="009F1A7E" w:rsidRPr="009F1A7E">
        <w:rPr>
          <w:rFonts w:ascii="Times New Roman" w:hAnsi="Times New Roman" w:cs="Times New Roman"/>
          <w:sz w:val="28"/>
          <w:szCs w:val="28"/>
        </w:rPr>
        <w:lastRenderedPageBreak/>
        <w:t>поставленный вопрос и выражение своих эмоций, проблемных моментах и пожеланий. Развивать коммуникативные способности при общении со сверстниками и взрослыми: умение понятно объяснить правила игры, помочь товарищу в затруднительной ситуации при выполнении задания, разрешить конфликт через общение.</w:t>
      </w:r>
    </w:p>
    <w:p w14:paraId="7A0F58FF" w14:textId="3A626416" w:rsidR="00BC54BC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9F1A7E" w:rsidRPr="009F1A7E">
        <w:rPr>
          <w:rFonts w:ascii="Times New Roman" w:hAnsi="Times New Roman" w:cs="Times New Roman"/>
          <w:b/>
          <w:bCs/>
          <w:sz w:val="28"/>
          <w:szCs w:val="28"/>
        </w:rPr>
        <w:t>Познавательное развитие.</w:t>
      </w:r>
    </w:p>
    <w:p w14:paraId="39D63270" w14:textId="66312933" w:rsidR="009F1A7E" w:rsidRPr="009F1A7E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9F1A7E" w:rsidRPr="009F1A7E">
        <w:rPr>
          <w:rFonts w:ascii="Times New Roman" w:hAnsi="Times New Roman" w:cs="Times New Roman"/>
          <w:sz w:val="28"/>
          <w:szCs w:val="28"/>
        </w:rPr>
        <w:t> Обогащать знания о двигательных режимах, видах спорта. Развивать интерес к изучению себя и своих физических возможностей: осанка, стопа, рост, движение. Формировать представления о здоровье, его ценности, полезных привычках, укрепляющих здоровье, о мерах профилактики и охраны здоровья.</w:t>
      </w:r>
    </w:p>
    <w:p w14:paraId="6959B9A4" w14:textId="45772A1E" w:rsidR="00BC54BC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="009F1A7E" w:rsidRPr="009F1A7E">
        <w:rPr>
          <w:rFonts w:ascii="Times New Roman" w:hAnsi="Times New Roman" w:cs="Times New Roman"/>
          <w:b/>
          <w:bCs/>
          <w:sz w:val="28"/>
          <w:szCs w:val="28"/>
        </w:rPr>
        <w:t>Речевое развитие.</w:t>
      </w:r>
      <w:r w:rsidR="009F1A7E" w:rsidRPr="009F1A7E">
        <w:rPr>
          <w:rFonts w:ascii="Times New Roman" w:hAnsi="Times New Roman" w:cs="Times New Roman"/>
          <w:sz w:val="28"/>
          <w:szCs w:val="28"/>
        </w:rPr>
        <w:t> </w:t>
      </w:r>
    </w:p>
    <w:p w14:paraId="3233C94E" w14:textId="2444E089" w:rsidR="009F1A7E" w:rsidRPr="009F1A7E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9F1A7E" w:rsidRPr="009F1A7E">
        <w:rPr>
          <w:rFonts w:ascii="Times New Roman" w:hAnsi="Times New Roman" w:cs="Times New Roman"/>
          <w:sz w:val="28"/>
          <w:szCs w:val="28"/>
        </w:rPr>
        <w:t>Обогащать активный словарь на занятиях по физкультуре (команды, построения, виды движений и упражнений); развивать звуковую и интонационную культуру речи в подвижных и малоподвижных играх.</w:t>
      </w:r>
    </w:p>
    <w:p w14:paraId="07BE916D" w14:textId="2493DD57" w:rsidR="00BC54BC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9F1A7E" w:rsidRPr="009F1A7E">
        <w:rPr>
          <w:rFonts w:ascii="Times New Roman" w:hAnsi="Times New Roman" w:cs="Times New Roman"/>
          <w:b/>
          <w:bCs/>
          <w:sz w:val="28"/>
          <w:szCs w:val="28"/>
        </w:rPr>
        <w:t>Художественно-эстетическое развитие.</w:t>
      </w:r>
      <w:r w:rsidR="009F1A7E" w:rsidRPr="009F1A7E">
        <w:rPr>
          <w:rFonts w:ascii="Times New Roman" w:hAnsi="Times New Roman" w:cs="Times New Roman"/>
          <w:sz w:val="28"/>
          <w:szCs w:val="28"/>
        </w:rPr>
        <w:t> </w:t>
      </w:r>
    </w:p>
    <w:p w14:paraId="34DDBF24" w14:textId="5957F244" w:rsidR="009F1A7E" w:rsidRPr="009F1A7E" w:rsidRDefault="00240029" w:rsidP="009F1A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9F1A7E" w:rsidRPr="009F1A7E">
        <w:rPr>
          <w:rFonts w:ascii="Times New Roman" w:hAnsi="Times New Roman" w:cs="Times New Roman"/>
          <w:sz w:val="28"/>
          <w:szCs w:val="28"/>
        </w:rPr>
        <w:t>Обогащать музыкальный репертуар детскими песнями и мелодиями. Развивать музыкально-ритмические способности детей, научить выполнять упражнения в соответствии с характером и темпом музыкального сопровождения</w:t>
      </w:r>
      <w:r w:rsidR="00BC54BC">
        <w:rPr>
          <w:rFonts w:ascii="Times New Roman" w:hAnsi="Times New Roman" w:cs="Times New Roman"/>
          <w:sz w:val="28"/>
          <w:szCs w:val="28"/>
        </w:rPr>
        <w:t>.</w:t>
      </w:r>
    </w:p>
    <w:p w14:paraId="39FA98ED" w14:textId="77777777" w:rsidR="00705C1D" w:rsidRPr="003B1A9A" w:rsidRDefault="00705C1D" w:rsidP="0080666B">
      <w:pPr>
        <w:autoSpaceDE w:val="0"/>
        <w:autoSpaceDN w:val="0"/>
        <w:adjustRightInd w:val="0"/>
        <w:spacing w:after="0"/>
        <w:ind w:left="0" w:rightChars="0" w:right="0"/>
        <w:jc w:val="left"/>
        <w:rPr>
          <w:rFonts w:ascii="Times New Roman" w:hAnsi="Times New Roman" w:cs="Times New Roman"/>
          <w:sz w:val="28"/>
          <w:szCs w:val="28"/>
        </w:rPr>
      </w:pPr>
    </w:p>
    <w:p w14:paraId="79D7EE37" w14:textId="77777777" w:rsidR="00240029" w:rsidRDefault="00240029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669FE8" w14:textId="77777777" w:rsidR="00240029" w:rsidRDefault="00240029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BBA0CA" w14:textId="77777777" w:rsidR="00240029" w:rsidRDefault="00240029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5266BB" w14:textId="77777777" w:rsidR="008956F8" w:rsidRDefault="008956F8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3C1231" w14:textId="77777777" w:rsidR="008956F8" w:rsidRDefault="008956F8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9297C0" w14:textId="77777777" w:rsidR="008956F8" w:rsidRDefault="008956F8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D47232" w14:textId="77777777" w:rsidR="008956F8" w:rsidRDefault="008956F8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2DEA04" w14:textId="77777777" w:rsidR="008956F8" w:rsidRDefault="008956F8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776D0D" w14:textId="77777777" w:rsidR="008956F8" w:rsidRDefault="008956F8" w:rsidP="00673331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4C3574" w14:textId="77777777" w:rsidR="00240029" w:rsidRDefault="00240029" w:rsidP="00E74B7E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DC9958F" w14:textId="674E21C4" w:rsidR="00673331" w:rsidRPr="001F4EF0" w:rsidRDefault="001F4EF0" w:rsidP="001F4EF0">
      <w:pPr>
        <w:autoSpaceDE w:val="0"/>
        <w:autoSpaceDN w:val="0"/>
        <w:adjustRightInd w:val="0"/>
        <w:spacing w:after="0"/>
        <w:ind w:left="36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3.</w:t>
      </w:r>
      <w:r w:rsidR="00673331" w:rsidRPr="001F4EF0">
        <w:rPr>
          <w:rFonts w:ascii="Times New Roman" w:hAnsi="Times New Roman" w:cs="Times New Roman"/>
          <w:b/>
          <w:bCs/>
          <w:sz w:val="28"/>
          <w:szCs w:val="28"/>
        </w:rPr>
        <w:t>ОРГАНИЗАЦИОННЫЙ РАЗДЕЛ</w:t>
      </w:r>
    </w:p>
    <w:p w14:paraId="234AD4CC" w14:textId="77777777" w:rsidR="00240029" w:rsidRPr="00240029" w:rsidRDefault="00240029" w:rsidP="00240029">
      <w:pPr>
        <w:autoSpaceDE w:val="0"/>
        <w:autoSpaceDN w:val="0"/>
        <w:adjustRightInd w:val="0"/>
        <w:spacing w:after="0"/>
        <w:ind w:left="360" w:rightChars="0" w:righ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7B8A82" w14:textId="309782B4" w:rsidR="00FB0AB9" w:rsidRPr="003B1A9A" w:rsidRDefault="007E6C8F" w:rsidP="00FB0AB9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FB0AB9" w:rsidRPr="003B1A9A">
        <w:rPr>
          <w:rFonts w:ascii="Times New Roman" w:hAnsi="Times New Roman" w:cs="Times New Roman"/>
          <w:sz w:val="28"/>
          <w:szCs w:val="28"/>
        </w:rPr>
        <w:t xml:space="preserve">Организация образовательного процесса в соответствии с принципами деятельностного подхода.  Заключается в том, что в центре внимания стоит не просто деятельность, а </w:t>
      </w:r>
      <w:r w:rsidR="00FB0AB9" w:rsidRPr="003B1A9A">
        <w:rPr>
          <w:rFonts w:ascii="Times New Roman" w:hAnsi="Times New Roman" w:cs="Times New Roman"/>
          <w:iCs/>
          <w:sz w:val="28"/>
          <w:szCs w:val="28"/>
        </w:rPr>
        <w:t xml:space="preserve">совместная деятельность </w:t>
      </w:r>
      <w:r w:rsidR="00FB0AB9" w:rsidRPr="003B1A9A">
        <w:rPr>
          <w:rFonts w:ascii="Times New Roman" w:hAnsi="Times New Roman" w:cs="Times New Roman"/>
          <w:sz w:val="28"/>
          <w:szCs w:val="28"/>
        </w:rPr>
        <w:t>детей и взрослых, смысл которой заключается в том, что педагог не передает детям готовые образцы действий, поведения, нравственной и духовной культуры, асоздает, вырабатывает их вместе с воспитанниками. Содержание образовательного процесса,</w:t>
      </w:r>
      <w:r w:rsidR="00240029">
        <w:rPr>
          <w:rFonts w:ascii="Times New Roman" w:hAnsi="Times New Roman" w:cs="Times New Roman"/>
          <w:sz w:val="28"/>
          <w:szCs w:val="28"/>
        </w:rPr>
        <w:t xml:space="preserve"> </w:t>
      </w:r>
      <w:r w:rsidR="00FB0AB9" w:rsidRPr="003B1A9A">
        <w:rPr>
          <w:rFonts w:ascii="Times New Roman" w:hAnsi="Times New Roman" w:cs="Times New Roman"/>
          <w:sz w:val="28"/>
          <w:szCs w:val="28"/>
        </w:rPr>
        <w:t xml:space="preserve">реализуемого в контексте деятельностного подхода, является совместным поиском новыхзнаний, жизненных норм и ценностей в процессе активной деятельности каждого участника.При таком подходе естественным образом будут использоваться и разные </w:t>
      </w:r>
      <w:r w:rsidR="00FB0AB9" w:rsidRPr="003B1A9A">
        <w:rPr>
          <w:rFonts w:ascii="Times New Roman" w:hAnsi="Times New Roman" w:cs="Times New Roman"/>
          <w:iCs/>
          <w:sz w:val="28"/>
          <w:szCs w:val="28"/>
        </w:rPr>
        <w:t>формывзаимодействия педагога с воспитанниками:</w:t>
      </w:r>
    </w:p>
    <w:p w14:paraId="337D64DC" w14:textId="77777777" w:rsidR="00FB0AB9" w:rsidRPr="003B1A9A" w:rsidRDefault="00FB0AB9" w:rsidP="0024002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прямое обучение, в котором педагог занимает активную позицию, решая обучающие задачи;</w:t>
      </w:r>
    </w:p>
    <w:p w14:paraId="6C931845" w14:textId="77777777" w:rsidR="00FB0AB9" w:rsidRPr="003B1A9A" w:rsidRDefault="00FB0AB9" w:rsidP="0024002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партнерская деятельность взрослых с детьми и детей между собой, вкоторой замыслы, идеи, способы действия выбираются детьми, а воспитатель оказывает помощь в их осуществлении, помогает организовать взаимодействие между детьми;</w:t>
      </w:r>
    </w:p>
    <w:p w14:paraId="621712CA" w14:textId="77777777" w:rsidR="00FB0AB9" w:rsidRPr="003B1A9A" w:rsidRDefault="00FB0AB9" w:rsidP="0024002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опосредованное обучение, в котором через специально созданную развивающую предметно-пространственную среду стимулируются процессы саморазвития ребенка, его самостоятельные творческие проявления.</w:t>
      </w:r>
    </w:p>
    <w:p w14:paraId="2A38B5D0" w14:textId="3C3FEF11" w:rsidR="00FB0AB9" w:rsidRPr="003B1A9A" w:rsidRDefault="00FB0AB9" w:rsidP="00C966A8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При организации образовательного процесса в детском саду необходимо сохранять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специфику, присущую как игре, так и обучению. Игра как ведущая деятельность — это самодеятельная игра, в которой дети осваивают назначение предметов и способы действия сними, а также определенный, доступный им пласт человеческих отношений. Игра должна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занимать достойное место и выступать именно в этой роли. Для ее развития необходима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 xml:space="preserve">многоаспектная поддержка. Подчинять игру решению исключительно дидактических задач— значит загубить и игру, и обучение. </w:t>
      </w:r>
      <w:r w:rsidRPr="003B1A9A">
        <w:rPr>
          <w:rFonts w:ascii="Times New Roman" w:hAnsi="Times New Roman" w:cs="Times New Roman"/>
          <w:sz w:val="28"/>
          <w:szCs w:val="28"/>
        </w:rPr>
        <w:lastRenderedPageBreak/>
        <w:t>Однако специфика дошкольного обучения характеризуется частым использованием игровых приемов, придающих обучающей задач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эмоционально-смысловой характер, делающей ее интересной и доступной для детей.</w:t>
      </w:r>
      <w:r w:rsidR="00240029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Планирование образовательного процесса составляет одну из основ правильной организации жизни детей в детском саду. Важно выстроить образовательную деятельность так,</w:t>
      </w:r>
      <w:r w:rsidR="00240029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чтобы она была целостной, осмысленной, интересной и понятной с точки зрения детского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восприятия и в то же время сохраняла последовательность решения задач каждого направления развития. Объединяя в рамках одной темы разные виды детской деятельности, необходимо сохранить возможность каждого из них решать специфические, только ему присущие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обучающие и развивающие задачи, не разрушить логику их постепенного усложнения. Комплексно-тематическое планирование предполагает выстраивание разных видов детской деятельности в определенной последовательности в рамках одной темы. При этом каждый из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видов деятельности выполняет определенную функцию — в ходе одних возникает интерес к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новому содержанию, другие позволяют обогатить имеющиеся представления, взглянуть на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это содержание с разных сторон, третьи — воплотить полученные представления в самостоятельной деятельности (игре, продуктивных видах деятельности и т.д.). Такое планирование позволяет уйти от предметного принципа построения образовательного процесса, способствует более глубокому и целостному освоению детьми окружающего мира, обобщению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и присвоению средств и способов деятельности.</w:t>
      </w:r>
    </w:p>
    <w:p w14:paraId="5CA3ABA7" w14:textId="1D11410A" w:rsidR="00FB0AB9" w:rsidRPr="003B1A9A" w:rsidRDefault="00FB0AB9" w:rsidP="007E6C8F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В соответствии с ФГОС ДО объем обязательной части Программы включает время,</w:t>
      </w:r>
      <w:r w:rsidR="00240029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отведенное на образовательную деятельность, осуществляемую: в процессе организации различных видов детской деятельности, в ходе режимных моментов, в самостоятельной деятельности детей.</w:t>
      </w:r>
    </w:p>
    <w:p w14:paraId="0DFCFD43" w14:textId="7BC3283A" w:rsidR="00FB0AB9" w:rsidRPr="003B1A9A" w:rsidRDefault="00FB0AB9" w:rsidP="007E6C8F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>В непосредственно образовательную деятельность (НОД) выносится то содержание,</w:t>
      </w:r>
      <w:r w:rsidR="00240029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 xml:space="preserve">которое дети не могут освоить самостоятельно, где необходимо </w:t>
      </w:r>
      <w:r w:rsidRPr="003B1A9A">
        <w:rPr>
          <w:rFonts w:ascii="Times New Roman" w:hAnsi="Times New Roman" w:cs="Times New Roman"/>
          <w:sz w:val="28"/>
          <w:szCs w:val="28"/>
        </w:rPr>
        <w:lastRenderedPageBreak/>
        <w:t>совместное рассматривание,</w:t>
      </w:r>
      <w:r w:rsidR="00E74B7E">
        <w:rPr>
          <w:rFonts w:ascii="Times New Roman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sz w:val="28"/>
          <w:szCs w:val="28"/>
        </w:rPr>
        <w:t>обсуждение, помощь в осознании и обобщении увиденного, в освоении нового способа действий и пр.</w:t>
      </w:r>
    </w:p>
    <w:p w14:paraId="3D8CB3C7" w14:textId="40CCC312" w:rsidR="00FB0AB9" w:rsidRPr="003B1A9A" w:rsidRDefault="00FB0AB9" w:rsidP="007E6C8F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sz w:val="28"/>
          <w:szCs w:val="28"/>
        </w:rPr>
        <w:t xml:space="preserve">В непосредственно образовательной деятельности чаще всего используется </w:t>
      </w:r>
      <w:r w:rsidRPr="003B1A9A">
        <w:rPr>
          <w:rFonts w:ascii="Times New Roman" w:hAnsi="Times New Roman" w:cs="Times New Roman"/>
          <w:iCs/>
          <w:sz w:val="28"/>
          <w:szCs w:val="28"/>
        </w:rPr>
        <w:t>фронтальный способ организации детей, важный с той точки зрения, что у каждого ребенка формируется умение слышать обращенную ко всем речь взрослого, принимать задачу, выбирать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способы или находить их для ее решения, оценивать достигнутый результат. Некоторые виды деятельности старших дошкольников рекомендуется организовывать в подгруппах или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парах, учитывая личные симпатии и общие интересы детей. Действуя в паре или небольшой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подгруппе, дети учатся общению: умению услышать другого, договориться, распределить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работу. Результат деятельности подгруппы всегда заведомо выше, чем индивидуальный. Это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вселяет в ребенка уверенность в своих силах, удовлетворение от причастности к общему де</w:t>
      </w:r>
      <w:r w:rsidR="00642944" w:rsidRPr="003B1A9A">
        <w:rPr>
          <w:rFonts w:ascii="Times New Roman" w:hAnsi="Times New Roman" w:cs="Times New Roman"/>
          <w:iCs/>
          <w:sz w:val="28"/>
          <w:szCs w:val="28"/>
        </w:rPr>
        <w:t xml:space="preserve">лу, стимулирует процесс </w:t>
      </w:r>
      <w:r w:rsidRPr="003B1A9A">
        <w:rPr>
          <w:rFonts w:ascii="Times New Roman" w:hAnsi="Times New Roman" w:cs="Times New Roman"/>
          <w:iCs/>
          <w:sz w:val="28"/>
          <w:szCs w:val="28"/>
        </w:rPr>
        <w:t>обучения детей.</w:t>
      </w:r>
    </w:p>
    <w:p w14:paraId="59D9BB39" w14:textId="48A14DC6" w:rsidR="00FB0AB9" w:rsidRPr="003B1A9A" w:rsidRDefault="00FB0AB9" w:rsidP="00E74B7E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>Фронтальный способ организации детей ассоциируется у педагогов с такой организационной формой как занятие, которому теперь возвращается первоначальный смысл — заниматься с детьми чем-либо интересным и полезным для его развития. Современное занятие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отличается от школьного урока тем, что дети чувствуют себя свободными, имеют право на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передвижение, общение с другими детьми в процессе деятельности, выборе средств.</w:t>
      </w:r>
    </w:p>
    <w:p w14:paraId="10F0630F" w14:textId="77777777" w:rsidR="00FB0AB9" w:rsidRPr="003B1A9A" w:rsidRDefault="00FB0AB9" w:rsidP="007337A7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>Определенная часть образовательной деятельности осуществляется в процессе режимных моментов</w:t>
      </w:r>
      <w:r w:rsidR="004E3CA6" w:rsidRPr="003B1A9A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3B1A9A">
        <w:rPr>
          <w:rFonts w:ascii="Times New Roman" w:hAnsi="Times New Roman" w:cs="Times New Roman"/>
          <w:iCs/>
          <w:sz w:val="28"/>
          <w:szCs w:val="28"/>
        </w:rPr>
        <w:t>В эту часть, как правило, выносится образовательная деятельность, которая может организовываться с подгруппой детей, и которая требует повторения для формирования устойчивых навыков.</w:t>
      </w:r>
    </w:p>
    <w:p w14:paraId="7114F8C2" w14:textId="6F316D88" w:rsidR="00880B9A" w:rsidRPr="003B1A9A" w:rsidRDefault="00FB0AB9" w:rsidP="007337A7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>Не менее важно создавать условия для самостоятельной деятельности детей, в которой могут реализоваться их индивидуальные потребности, потребности в общении друг с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другом, совместной игре, творчестве; использоваться полученные знания, представления,</w:t>
      </w:r>
      <w:r w:rsidR="0024002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навыки, удовлетворяться познавательные интересы.</w:t>
      </w:r>
    </w:p>
    <w:p w14:paraId="4C98212A" w14:textId="60FD53CF" w:rsidR="00FB0AB9" w:rsidRDefault="00240029" w:rsidP="00880B9A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iCs/>
          <w:sz w:val="28"/>
          <w:szCs w:val="32"/>
        </w:rPr>
      </w:pPr>
      <w:r w:rsidRPr="001F4EF0">
        <w:rPr>
          <w:rFonts w:ascii="Times New Roman" w:hAnsi="Times New Roman" w:cs="Times New Roman"/>
          <w:b/>
          <w:iCs/>
          <w:sz w:val="28"/>
          <w:szCs w:val="32"/>
        </w:rPr>
        <w:lastRenderedPageBreak/>
        <w:t xml:space="preserve">3.1 </w:t>
      </w:r>
      <w:r w:rsidR="00FB0AB9" w:rsidRPr="001F4EF0">
        <w:rPr>
          <w:rFonts w:ascii="Times New Roman" w:hAnsi="Times New Roman" w:cs="Times New Roman"/>
          <w:b/>
          <w:iCs/>
          <w:sz w:val="28"/>
          <w:szCs w:val="32"/>
        </w:rPr>
        <w:t>Режим дня</w:t>
      </w:r>
      <w:r w:rsidR="004A4935">
        <w:rPr>
          <w:rFonts w:ascii="Times New Roman" w:hAnsi="Times New Roman" w:cs="Times New Roman"/>
          <w:b/>
          <w:iCs/>
          <w:sz w:val="28"/>
          <w:szCs w:val="32"/>
        </w:rPr>
        <w:t>. Распорядок дня</w:t>
      </w:r>
    </w:p>
    <w:p w14:paraId="049F5E26" w14:textId="77777777" w:rsidR="008956F8" w:rsidRPr="001F4EF0" w:rsidRDefault="008956F8" w:rsidP="00880B9A">
      <w:pPr>
        <w:autoSpaceDE w:val="0"/>
        <w:autoSpaceDN w:val="0"/>
        <w:adjustRightInd w:val="0"/>
        <w:spacing w:after="0"/>
        <w:ind w:left="0" w:rightChars="0" w:right="0"/>
        <w:jc w:val="center"/>
        <w:rPr>
          <w:rFonts w:ascii="Times New Roman" w:hAnsi="Times New Roman" w:cs="Times New Roman"/>
          <w:b/>
          <w:iCs/>
          <w:sz w:val="28"/>
          <w:szCs w:val="32"/>
        </w:rPr>
      </w:pPr>
    </w:p>
    <w:p w14:paraId="033D1750" w14:textId="6EFD8ECF" w:rsidR="00FB0AB9" w:rsidRPr="003B1A9A" w:rsidRDefault="00FB0AB9" w:rsidP="007337A7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>Детально запрограммировать весь педагогический процесс невозможно, поскольку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 xml:space="preserve">разнообразные проявления окружающей жизни (выпадение первого снега, неожиданное появление радуги, вопросы и предложения детей и т. п.) вносят свои коррективы в запланированную деятельность. Однако с целью </w:t>
      </w:r>
      <w:r w:rsidRPr="00240029">
        <w:rPr>
          <w:rFonts w:ascii="Times New Roman" w:hAnsi="Times New Roman" w:cs="Times New Roman"/>
          <w:iCs/>
          <w:sz w:val="28"/>
          <w:szCs w:val="28"/>
        </w:rPr>
        <w:t>охраны физического и</w:t>
      </w:r>
      <w:r w:rsidRPr="003B1A9A">
        <w:rPr>
          <w:rFonts w:ascii="Times New Roman" w:hAnsi="Times New Roman" w:cs="Times New Roman"/>
          <w:iCs/>
          <w:sz w:val="28"/>
          <w:szCs w:val="28"/>
        </w:rPr>
        <w:t xml:space="preserve"> психического здоровья детей,</w:t>
      </w:r>
      <w:r w:rsidR="0024002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их эмоционального благополучия важно, поддерживать определенную размеренность детской жизни, используя стабильные ее компоненты (утренняя гимнастика, систематические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занятия, сон, питание, прогулка, игры с использованием разных материалов и разных форм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организации и т.п.). Наряду с этим, не менее важно вносить элементы сюрпризности и экс-</w:t>
      </w:r>
    </w:p>
    <w:p w14:paraId="59B3FD60" w14:textId="105C91AA" w:rsidR="00FB0AB9" w:rsidRPr="003B1A9A" w:rsidRDefault="00FB0AB9" w:rsidP="00FB0AB9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>промтности, поддерживать собственные интересы детей, с тем, чтобы разнообразить их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жизнь, сделать ее радостной и интересной. В этом случае дети чувствуют потребность и готовность включаться в деятельность как индивидуальную, так и коллективную.</w:t>
      </w:r>
    </w:p>
    <w:p w14:paraId="690C373F" w14:textId="025FB5D5" w:rsidR="00FB0AB9" w:rsidRPr="003B1A9A" w:rsidRDefault="00FB0AB9" w:rsidP="007337A7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>Каждой образовательной организацией режим дня выстраивается в соответствии с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особенностями климатических условий, режимом работы родителей, особенностями образовательного учреждения. Режим должен быть гибким. Однако неизменными должны оставаться интервалы между приемами пищи, время приема пищи; обеспечение необходимой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длительности суточного сна, время отхода ко сну; проведение ежедневной прогулки.</w:t>
      </w:r>
    </w:p>
    <w:p w14:paraId="14B067E5" w14:textId="0EEC6BE6" w:rsidR="00FB0AB9" w:rsidRPr="00240029" w:rsidRDefault="00FB0AB9" w:rsidP="004E3CA6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3B1A9A">
        <w:rPr>
          <w:rFonts w:ascii="Times New Roman" w:hAnsi="Times New Roman" w:cs="Times New Roman"/>
          <w:iCs/>
          <w:sz w:val="28"/>
          <w:szCs w:val="28"/>
        </w:rPr>
        <w:t xml:space="preserve">При организации режима следует предусматривать оптимальное чередование самостоятельной детской деятельности и организованных форм работы с детьми, коллективных </w:t>
      </w:r>
      <w:r w:rsidR="00E74B7E" w:rsidRPr="003B1A9A">
        <w:rPr>
          <w:rFonts w:ascii="Times New Roman" w:hAnsi="Times New Roman" w:cs="Times New Roman"/>
          <w:iCs/>
          <w:sz w:val="28"/>
          <w:szCs w:val="28"/>
        </w:rPr>
        <w:t>индивидуальных</w:t>
      </w:r>
      <w:r w:rsidRPr="003B1A9A">
        <w:rPr>
          <w:rFonts w:ascii="Times New Roman" w:hAnsi="Times New Roman" w:cs="Times New Roman"/>
          <w:iCs/>
          <w:sz w:val="28"/>
          <w:szCs w:val="28"/>
        </w:rPr>
        <w:t xml:space="preserve"> игр, достаточную двигательную активность ребенка в течение дня, обеспечивать сочетание умственной и </w:t>
      </w:r>
      <w:r w:rsidRPr="00240029">
        <w:rPr>
          <w:rFonts w:ascii="Times New Roman" w:hAnsi="Times New Roman" w:cs="Times New Roman"/>
          <w:iCs/>
          <w:sz w:val="28"/>
          <w:szCs w:val="28"/>
        </w:rPr>
        <w:t>физической нагрузки. Время непосредственно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</w:t>
      </w:r>
      <w:r w:rsidR="0024002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0029">
        <w:rPr>
          <w:rFonts w:ascii="Times New Roman" w:hAnsi="Times New Roman" w:cs="Times New Roman"/>
          <w:iCs/>
          <w:sz w:val="28"/>
          <w:szCs w:val="28"/>
        </w:rPr>
        <w:t xml:space="preserve">максимальной их произвольностью, а затем </w:t>
      </w:r>
      <w:r w:rsidRPr="00240029">
        <w:rPr>
          <w:rFonts w:ascii="Times New Roman" w:hAnsi="Times New Roman" w:cs="Times New Roman"/>
          <w:iCs/>
          <w:sz w:val="28"/>
          <w:szCs w:val="28"/>
        </w:rPr>
        <w:lastRenderedPageBreak/>
        <w:t>творческие виды деятельности в чередовании с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0029">
        <w:rPr>
          <w:rFonts w:ascii="Times New Roman" w:hAnsi="Times New Roman" w:cs="Times New Roman"/>
          <w:iCs/>
          <w:sz w:val="28"/>
          <w:szCs w:val="28"/>
        </w:rPr>
        <w:t>музыкальной и физической активностью.</w:t>
      </w:r>
    </w:p>
    <w:p w14:paraId="4E8E8745" w14:textId="138DA271" w:rsidR="00B56BD8" w:rsidRPr="003B1A9A" w:rsidRDefault="00FB0AB9" w:rsidP="00E327EA">
      <w:pPr>
        <w:autoSpaceDE w:val="0"/>
        <w:autoSpaceDN w:val="0"/>
        <w:adjustRightInd w:val="0"/>
        <w:spacing w:after="0"/>
        <w:ind w:left="0" w:rightChars="0" w:right="0" w:firstLine="708"/>
        <w:rPr>
          <w:rFonts w:ascii="Times New Roman" w:hAnsi="Times New Roman" w:cs="Times New Roman"/>
          <w:iCs/>
          <w:sz w:val="28"/>
          <w:szCs w:val="28"/>
        </w:rPr>
      </w:pPr>
      <w:r w:rsidRPr="00240029">
        <w:rPr>
          <w:rFonts w:ascii="Times New Roman" w:hAnsi="Times New Roman" w:cs="Times New Roman"/>
          <w:iCs/>
          <w:sz w:val="28"/>
          <w:szCs w:val="28"/>
        </w:rPr>
        <w:t>Гибкий подход к режиму дня позволяет уйти от жесткой сетки занятий с детьми и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0029">
        <w:rPr>
          <w:rFonts w:ascii="Times New Roman" w:hAnsi="Times New Roman" w:cs="Times New Roman"/>
          <w:iCs/>
          <w:sz w:val="28"/>
          <w:szCs w:val="28"/>
        </w:rPr>
        <w:t>дать возможность воспитателю самостоятельно определять виды детской деятельности, в которых будут решаться образовательные задачи, их дозировку и последовательность, которые</w:t>
      </w:r>
      <w:r w:rsidR="00E74B7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0029">
        <w:rPr>
          <w:rFonts w:ascii="Times New Roman" w:hAnsi="Times New Roman" w:cs="Times New Roman"/>
          <w:iCs/>
          <w:sz w:val="28"/>
          <w:szCs w:val="28"/>
        </w:rPr>
        <w:t>воспитатель фиксирует в календарном плане работы (исключая музыкальные и физкультурные занятия).</w:t>
      </w:r>
      <w:r w:rsidR="0024002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0029">
        <w:rPr>
          <w:rFonts w:ascii="Times New Roman" w:hAnsi="Times New Roman" w:cs="Times New Roman"/>
          <w:iCs/>
          <w:sz w:val="28"/>
          <w:szCs w:val="28"/>
        </w:rPr>
        <w:t>Режим дня строится с учетом сезонных изменений.</w:t>
      </w:r>
      <w:r w:rsidRPr="003B1A9A">
        <w:rPr>
          <w:rFonts w:ascii="Times New Roman" w:hAnsi="Times New Roman" w:cs="Times New Roman"/>
          <w:iCs/>
          <w:sz w:val="28"/>
          <w:szCs w:val="28"/>
        </w:rPr>
        <w:t xml:space="preserve"> В теплый период года увеличивается ежедневная длительность пребывания детей на свежем воздухе, при наличии условий,</w:t>
      </w:r>
      <w:r w:rsidR="0024002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непосредственно образовательная деятельность переносится на прогулку.</w:t>
      </w:r>
      <w:r w:rsidR="0024002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1A9A">
        <w:rPr>
          <w:rFonts w:ascii="Times New Roman" w:hAnsi="Times New Roman" w:cs="Times New Roman"/>
          <w:iCs/>
          <w:sz w:val="28"/>
          <w:szCs w:val="28"/>
        </w:rPr>
        <w:t>При осуществлении основных моментов режима важен индивидуальный подход к ребенку</w:t>
      </w:r>
      <w:r w:rsidR="00BF7124" w:rsidRPr="003B1A9A">
        <w:rPr>
          <w:rFonts w:ascii="Times New Roman" w:hAnsi="Times New Roman" w:cs="Times New Roman"/>
          <w:iCs/>
          <w:sz w:val="28"/>
          <w:szCs w:val="28"/>
        </w:rPr>
        <w:t>.</w:t>
      </w:r>
    </w:p>
    <w:p w14:paraId="0AC10AD2" w14:textId="45B16A6C" w:rsidR="004A4935" w:rsidRPr="004A4935" w:rsidRDefault="004A4935" w:rsidP="004A4935">
      <w:pPr>
        <w:spacing w:after="0" w:line="276" w:lineRule="auto"/>
        <w:ind w:left="0" w:rightChars="0" w:right="0"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A4935">
        <w:rPr>
          <w:rFonts w:ascii="Times New Roman" w:eastAsia="Calibri" w:hAnsi="Times New Roman" w:cs="Times New Roman"/>
          <w:sz w:val="28"/>
          <w:szCs w:val="28"/>
        </w:rPr>
        <w:t>Общий режим для воспитанников МБДОУ «Детский сад №94»</w:t>
      </w:r>
    </w:p>
    <w:p w14:paraId="77EFDB7E" w14:textId="0B9EF610" w:rsidR="00E74B7E" w:rsidRDefault="004A4935" w:rsidP="00E74B7E">
      <w:pPr>
        <w:spacing w:after="0" w:line="276" w:lineRule="auto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A4935">
        <w:rPr>
          <w:rFonts w:ascii="Times New Roman" w:eastAsia="Calibri" w:hAnsi="Times New Roman" w:cs="Times New Roman"/>
          <w:sz w:val="28"/>
          <w:szCs w:val="28"/>
        </w:rPr>
        <w:t>на холодный период – 10,5 часов</w:t>
      </w:r>
    </w:p>
    <w:p w14:paraId="427C1578" w14:textId="39537531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4B7E">
        <w:rPr>
          <w:rFonts w:ascii="Times New Roman" w:eastAsia="Calibri" w:hAnsi="Times New Roman" w:cs="Times New Roman"/>
          <w:sz w:val="28"/>
          <w:szCs w:val="28"/>
        </w:rPr>
        <w:t>Первая младш</w:t>
      </w:r>
      <w:r>
        <w:rPr>
          <w:rFonts w:ascii="Times New Roman" w:eastAsia="Calibri" w:hAnsi="Times New Roman" w:cs="Times New Roman"/>
          <w:sz w:val="28"/>
          <w:szCs w:val="28"/>
        </w:rPr>
        <w:t>ая группа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3"/>
        <w:gridCol w:w="1597"/>
      </w:tblGrid>
      <w:tr w:rsidR="00E74B7E" w:rsidRPr="00E74B7E" w14:paraId="4D5CB037" w14:textId="77777777" w:rsidTr="0020571D">
        <w:trPr>
          <w:trHeight w:val="365"/>
        </w:trPr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079BB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Режимные процессы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ACC4F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Время</w:t>
            </w:r>
          </w:p>
        </w:tc>
      </w:tr>
      <w:tr w:rsidR="00E74B7E" w:rsidRPr="00E74B7E" w14:paraId="07D89DBA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10CB0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Утренний прием детей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, игры, индивидуальная работа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0AC8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7.30-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8.10</w:t>
            </w:r>
          </w:p>
        </w:tc>
      </w:tr>
      <w:tr w:rsidR="00E74B7E" w:rsidRPr="00E74B7E" w14:paraId="226DB78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AFC1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4805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8.10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8.20</w:t>
            </w:r>
          </w:p>
        </w:tc>
      </w:tr>
      <w:tr w:rsidR="00E74B7E" w:rsidRPr="00E74B7E" w14:paraId="01D6F88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70D29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игровая деятельность детей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CA8B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8.20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-8.30</w:t>
            </w:r>
          </w:p>
        </w:tc>
      </w:tr>
      <w:tr w:rsidR="00E74B7E" w:rsidRPr="00E74B7E" w14:paraId="4DAC6717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86E0B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26C29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8.30-8.50</w:t>
            </w:r>
          </w:p>
        </w:tc>
      </w:tr>
      <w:tr w:rsidR="00E74B7E" w:rsidRPr="00E74B7E" w14:paraId="30212334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C37B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Утренний сбор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735A0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8.50-9.00</w:t>
            </w:r>
          </w:p>
        </w:tc>
      </w:tr>
      <w:tr w:rsidR="00E74B7E" w:rsidRPr="00E74B7E" w14:paraId="5BB28CD7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040E9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Организованная образовательная деятельность, работа в центрах активности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6D4E7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9.00-9.40</w:t>
            </w:r>
          </w:p>
        </w:tc>
      </w:tr>
      <w:tr w:rsidR="00E74B7E" w:rsidRPr="00E74B7E" w14:paraId="58A7A10D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0CAA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игровая деятельность детей, чтение художественной литературы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B98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9.30-9.50</w:t>
            </w:r>
          </w:p>
        </w:tc>
      </w:tr>
      <w:tr w:rsidR="00E74B7E" w:rsidRPr="00E74B7E" w14:paraId="67FC879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6489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FBC6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9.50-10.00</w:t>
            </w:r>
          </w:p>
        </w:tc>
      </w:tr>
      <w:tr w:rsidR="00E74B7E" w:rsidRPr="00E74B7E" w14:paraId="3225E5A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9F468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прогулка,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22A19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10.00-11.30</w:t>
            </w:r>
          </w:p>
        </w:tc>
      </w:tr>
      <w:tr w:rsidR="00E74B7E" w:rsidRPr="00E74B7E" w14:paraId="18A48324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6F0F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9247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11.30-11.40</w:t>
            </w:r>
          </w:p>
        </w:tc>
      </w:tr>
      <w:tr w:rsidR="00E74B7E" w:rsidRPr="00E74B7E" w14:paraId="77FDA5AC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7AB48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бед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2D3A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11.40-12.10</w:t>
            </w:r>
          </w:p>
        </w:tc>
      </w:tr>
      <w:tr w:rsidR="00E74B7E" w:rsidRPr="00E74B7E" w14:paraId="7BB12DFF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99DAF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3397C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12.10-15.10</w:t>
            </w:r>
          </w:p>
        </w:tc>
      </w:tr>
      <w:tr w:rsidR="00E74B7E" w:rsidRPr="00E74B7E" w14:paraId="1A067248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E9BAD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Постепенный подъем, гимнастика после сна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закаливающие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</w:t>
            </w:r>
            <w:r w:rsidRPr="00E7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гигиенические процедуры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7286C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15.10-15.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E74B7E" w:rsidRPr="00E74B7E" w14:paraId="24C925A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AECBB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7ABB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15.20-15.30</w:t>
            </w:r>
          </w:p>
        </w:tc>
      </w:tr>
      <w:tr w:rsidR="00E74B7E" w:rsidRPr="00E74B7E" w14:paraId="74E5239E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59F8D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организованная образовательная деятельность, групповой вечерний сбор, самостоятельная игровая деятельность детей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6CD0B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15.30-16.10</w:t>
            </w:r>
          </w:p>
        </w:tc>
      </w:tr>
      <w:tr w:rsidR="00E74B7E" w:rsidRPr="00E74B7E" w14:paraId="5935DF36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451B9" w14:textId="77777777" w:rsidR="00E74B7E" w:rsidRPr="00E74B7E" w:rsidRDefault="00E74B7E" w:rsidP="00E74B7E">
            <w:pPr>
              <w:tabs>
                <w:tab w:val="left" w:pos="6973"/>
              </w:tabs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FDA47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16.10-16.30</w:t>
            </w:r>
          </w:p>
        </w:tc>
      </w:tr>
      <w:tr w:rsidR="00E74B7E" w:rsidRPr="00E74B7E" w14:paraId="6ACDFE4D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F98E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 деятельность детей, индивидуальная работа, игры, прогулка, постепенный уход детей домой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2756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16.30-18.00</w:t>
            </w:r>
          </w:p>
        </w:tc>
      </w:tr>
    </w:tbl>
    <w:p w14:paraId="7BA1CEAC" w14:textId="77777777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982A2AF" w14:textId="36FAF528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4B7E">
        <w:rPr>
          <w:rFonts w:ascii="Times New Roman" w:eastAsia="Calibri" w:hAnsi="Times New Roman" w:cs="Times New Roman"/>
          <w:sz w:val="28"/>
          <w:szCs w:val="28"/>
        </w:rPr>
        <w:t xml:space="preserve">Вторая младшая группа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3"/>
        <w:gridCol w:w="1597"/>
      </w:tblGrid>
      <w:tr w:rsidR="00E74B7E" w:rsidRPr="00E74B7E" w14:paraId="6B53454C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7D356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Режимные процессы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37A30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Время</w:t>
            </w:r>
          </w:p>
        </w:tc>
      </w:tr>
      <w:tr w:rsidR="00E74B7E" w:rsidRPr="00E74B7E" w14:paraId="25D404E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667D9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Утренний прием детей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, игры, индивидуальная работа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AD7C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7.30-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8.10</w:t>
            </w:r>
          </w:p>
        </w:tc>
      </w:tr>
      <w:tr w:rsidR="00E74B7E" w:rsidRPr="00E74B7E" w14:paraId="2341A1B2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843C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6DBF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8.10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8.20</w:t>
            </w:r>
          </w:p>
        </w:tc>
      </w:tr>
      <w:tr w:rsidR="00E74B7E" w:rsidRPr="00E74B7E" w14:paraId="19F68A37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F305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игровая деятельность детей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BD9FD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8.20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-8.30</w:t>
            </w:r>
          </w:p>
        </w:tc>
      </w:tr>
      <w:tr w:rsidR="00E74B7E" w:rsidRPr="00E74B7E" w14:paraId="65BF700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12883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BFCD5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8.30-8.50</w:t>
            </w:r>
          </w:p>
        </w:tc>
      </w:tr>
      <w:tr w:rsidR="00E74B7E" w:rsidRPr="00E74B7E" w14:paraId="039728F7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0E02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Утренний сбор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B6AA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8.50-9.00</w:t>
            </w:r>
          </w:p>
        </w:tc>
      </w:tr>
      <w:tr w:rsidR="00E74B7E" w:rsidRPr="00E74B7E" w14:paraId="114D1C6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B4A38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Организованная образовательная деятельность, работа в центрах активности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B32EB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9.00-9.55</w:t>
            </w:r>
          </w:p>
        </w:tc>
      </w:tr>
      <w:tr w:rsidR="00E74B7E" w:rsidRPr="00E74B7E" w14:paraId="0CEED052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7ED71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деятельность детей, игры, чтение художественной литературы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E73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9.40-10.00</w:t>
            </w:r>
          </w:p>
        </w:tc>
      </w:tr>
      <w:tr w:rsidR="00E74B7E" w:rsidRPr="00E74B7E" w14:paraId="4D373109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A9B20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0373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10.00-10.10</w:t>
            </w:r>
          </w:p>
        </w:tc>
      </w:tr>
      <w:tr w:rsidR="00E74B7E" w:rsidRPr="00E74B7E" w14:paraId="63ED06A6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11370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3A279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10.10-12.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05</w:t>
            </w:r>
          </w:p>
        </w:tc>
      </w:tr>
      <w:tr w:rsidR="00E74B7E" w:rsidRPr="00E74B7E" w14:paraId="6C9B76AD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F08A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Возвращение с прогулки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 п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одготовка к обеду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96A0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12.05-12.15</w:t>
            </w:r>
          </w:p>
        </w:tc>
      </w:tr>
      <w:tr w:rsidR="00E74B7E" w:rsidRPr="00E74B7E" w14:paraId="2E2E9A8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4C31C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бед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D12D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15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-12.45</w:t>
            </w:r>
          </w:p>
        </w:tc>
      </w:tr>
      <w:tr w:rsidR="00E74B7E" w:rsidRPr="00E74B7E" w14:paraId="47A89F5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B8F40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3726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12.45-15.15</w:t>
            </w:r>
          </w:p>
        </w:tc>
      </w:tr>
      <w:tr w:rsidR="00E74B7E" w:rsidRPr="00E74B7E" w14:paraId="729EF5F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51F0D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Постепенный подъем, гимнастика после сна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закаливающие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</w:t>
            </w:r>
            <w:r w:rsidRPr="00E7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гигиенические процедуры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4FEC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15.15-15.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E74B7E" w:rsidRPr="00E74B7E" w14:paraId="12AF607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6D6D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DC11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15.20-15.30</w:t>
            </w:r>
          </w:p>
        </w:tc>
      </w:tr>
      <w:tr w:rsidR="00E74B7E" w:rsidRPr="00E74B7E" w14:paraId="71816CF6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4FC2A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Дополнительная организованная образовательная деятельность,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групповой вечерний сбор, самостоятельная игровая деятельность детей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ABAE9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15.20-16.10</w:t>
            </w:r>
          </w:p>
        </w:tc>
      </w:tr>
      <w:tr w:rsidR="00E74B7E" w:rsidRPr="00E74B7E" w14:paraId="0EEC8899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DFDED" w14:textId="77777777" w:rsidR="00E74B7E" w:rsidRPr="00E74B7E" w:rsidRDefault="00E74B7E" w:rsidP="00E74B7E">
            <w:pPr>
              <w:tabs>
                <w:tab w:val="left" w:pos="6973"/>
              </w:tabs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Усиленный полдник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3179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16.10-16.30</w:t>
            </w:r>
          </w:p>
        </w:tc>
      </w:tr>
      <w:tr w:rsidR="00E74B7E" w:rsidRPr="00E74B7E" w14:paraId="5FB8176E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1046A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деятельность детей, индивидуальная работа, игры, прогулка, постепенный уход детей домой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1E24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16.30-18.00</w:t>
            </w:r>
          </w:p>
        </w:tc>
      </w:tr>
    </w:tbl>
    <w:p w14:paraId="3467B453" w14:textId="77777777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12"/>
          <w:szCs w:val="28"/>
        </w:rPr>
      </w:pPr>
    </w:p>
    <w:p w14:paraId="097D9412" w14:textId="31FC4BF6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4B7E">
        <w:rPr>
          <w:rFonts w:ascii="Times New Roman" w:eastAsia="Calibri" w:hAnsi="Times New Roman" w:cs="Times New Roman"/>
          <w:sz w:val="28"/>
          <w:szCs w:val="28"/>
        </w:rPr>
        <w:t xml:space="preserve">Средние  группы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8"/>
        <w:gridCol w:w="1622"/>
      </w:tblGrid>
      <w:tr w:rsidR="00E74B7E" w:rsidRPr="00E74B7E" w14:paraId="10C5AB68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627B1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Режимные процессы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D9122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Время</w:t>
            </w:r>
          </w:p>
        </w:tc>
      </w:tr>
      <w:tr w:rsidR="00E74B7E" w:rsidRPr="00E74B7E" w14:paraId="2961B09C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D7765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Утренний прием детей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, игры, индивидуальная работа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A238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7.30-8.00</w:t>
            </w:r>
          </w:p>
        </w:tc>
      </w:tr>
      <w:tr w:rsidR="00E74B7E" w:rsidRPr="00E74B7E" w14:paraId="7F22BD34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1DD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EB1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8.00-8.10</w:t>
            </w:r>
          </w:p>
        </w:tc>
      </w:tr>
      <w:tr w:rsidR="00E74B7E" w:rsidRPr="00E74B7E" w14:paraId="2EF3390A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175E3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игровая деятельность детей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5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8.10-8.30</w:t>
            </w:r>
          </w:p>
        </w:tc>
      </w:tr>
      <w:tr w:rsidR="00E74B7E" w:rsidRPr="00E74B7E" w14:paraId="02FBF4DA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00EB3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0C03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8.30-8.50</w:t>
            </w:r>
          </w:p>
        </w:tc>
      </w:tr>
      <w:tr w:rsidR="00E74B7E" w:rsidRPr="00E74B7E" w14:paraId="19BD5D08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F90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Утренний сбор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82D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8.50-9.00</w:t>
            </w:r>
          </w:p>
        </w:tc>
      </w:tr>
      <w:tr w:rsidR="00E74B7E" w:rsidRPr="00E74B7E" w14:paraId="1AA2358F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6B71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Организованная образовательная деятельность, работа в центрах активности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B26F3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9.00-10.50</w:t>
            </w:r>
          </w:p>
        </w:tc>
      </w:tr>
      <w:tr w:rsidR="00E74B7E" w:rsidRPr="00E74B7E" w14:paraId="68393618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7D6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92B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9.50-10.10</w:t>
            </w:r>
          </w:p>
        </w:tc>
      </w:tr>
      <w:tr w:rsidR="00E74B7E" w:rsidRPr="00E74B7E" w14:paraId="2F4C364F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D18B9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A6186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10.20-12.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05</w:t>
            </w:r>
          </w:p>
        </w:tc>
      </w:tr>
      <w:tr w:rsidR="00E74B7E" w:rsidRPr="00E74B7E" w14:paraId="3A361A66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4C5E" w14:textId="77777777" w:rsidR="00E74B7E" w:rsidRPr="00E74B7E" w:rsidRDefault="00E74B7E" w:rsidP="00E74B7E">
            <w:pPr>
              <w:spacing w:after="0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Возвращение с прогулки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 п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одготовка к обеду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A798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12.05-12.15</w:t>
            </w:r>
          </w:p>
        </w:tc>
      </w:tr>
      <w:tr w:rsidR="00E74B7E" w:rsidRPr="00E74B7E" w14:paraId="01646E7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7E6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бед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8DA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15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-12.45</w:t>
            </w:r>
          </w:p>
        </w:tc>
      </w:tr>
      <w:tr w:rsidR="00E74B7E" w:rsidRPr="00E74B7E" w14:paraId="4B409C9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0F3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89DF5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12.45-15.15</w:t>
            </w:r>
          </w:p>
        </w:tc>
      </w:tr>
      <w:tr w:rsidR="00E74B7E" w:rsidRPr="00E74B7E" w14:paraId="264BA84D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8275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Постепенный подъем, гимнастика после сна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закаливающие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гигиенические процедуры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067D1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15.15-15.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E74B7E" w:rsidRPr="00E74B7E" w14:paraId="1ABD9CE1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4509D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56B2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15.20-15.30</w:t>
            </w:r>
          </w:p>
        </w:tc>
      </w:tr>
      <w:tr w:rsidR="00E74B7E" w:rsidRPr="00E74B7E" w14:paraId="587FA587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81D0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организованная образовательная деятельность, групповой вечерний сбор, самостоятельная детская деятельность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A091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15.30-16.10</w:t>
            </w:r>
          </w:p>
        </w:tc>
      </w:tr>
      <w:tr w:rsidR="00E74B7E" w:rsidRPr="00E74B7E" w14:paraId="3AE039A0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E177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8026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16.10-16.30</w:t>
            </w:r>
          </w:p>
        </w:tc>
      </w:tr>
      <w:tr w:rsidR="00E74B7E" w:rsidRPr="00E74B7E" w14:paraId="6354CA3E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F88A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организованная образовательная деятельность, самостоятельная игровая деятельность детей, индивидуальная работа, игры, прогулка, постепенный уход детей домой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ABDEC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16.30-18.00</w:t>
            </w:r>
          </w:p>
        </w:tc>
      </w:tr>
    </w:tbl>
    <w:p w14:paraId="46DF9F9D" w14:textId="77777777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10"/>
          <w:szCs w:val="28"/>
        </w:rPr>
      </w:pPr>
    </w:p>
    <w:p w14:paraId="0BFB23E1" w14:textId="6C52726A" w:rsidR="00E74B7E" w:rsidRPr="00E74B7E" w:rsidRDefault="00E74B7E" w:rsidP="00E74B7E">
      <w:pPr>
        <w:spacing w:after="0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4B7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Подготовительные группы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7"/>
        <w:gridCol w:w="1623"/>
      </w:tblGrid>
      <w:tr w:rsidR="00E74B7E" w:rsidRPr="00E74B7E" w14:paraId="57BBEEF9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C1A0C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Режимные процессы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017C0" w14:textId="77777777" w:rsidR="00E74B7E" w:rsidRPr="00E74B7E" w:rsidRDefault="00E74B7E" w:rsidP="00E74B7E">
            <w:pPr>
              <w:spacing w:after="0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Время</w:t>
            </w:r>
          </w:p>
        </w:tc>
      </w:tr>
      <w:tr w:rsidR="00E74B7E" w:rsidRPr="00E74B7E" w14:paraId="07DF8920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BB89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Утренний прием детей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, самостоятельная игровая деятельность детей, индивидуальная работа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4AB6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7.30-8.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E74B7E" w:rsidRPr="00E74B7E" w14:paraId="77ABD90C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C3EC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544C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8.20-8.30</w:t>
            </w:r>
          </w:p>
        </w:tc>
      </w:tr>
      <w:tr w:rsidR="00E74B7E" w:rsidRPr="00E74B7E" w14:paraId="1CE93E5F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2A1DD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8628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8.30-8.50</w:t>
            </w:r>
          </w:p>
        </w:tc>
      </w:tr>
      <w:tr w:rsidR="00E74B7E" w:rsidRPr="00E74B7E" w14:paraId="177B2A51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A8E1D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Утренний сбор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D2F1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8.50-9.00</w:t>
            </w:r>
          </w:p>
        </w:tc>
      </w:tr>
      <w:tr w:rsidR="00E74B7E" w:rsidRPr="00E74B7E" w14:paraId="3447242D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312D4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Организованная образовательная деятельность, работа в центрах активности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65210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9.00-11.00</w:t>
            </w:r>
          </w:p>
        </w:tc>
      </w:tr>
      <w:tr w:rsidR="00E74B7E" w:rsidRPr="00E74B7E" w14:paraId="3346CBA4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3AF8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D94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10.10-10.20</w:t>
            </w:r>
          </w:p>
        </w:tc>
      </w:tr>
      <w:tr w:rsidR="00E74B7E" w:rsidRPr="00E74B7E" w14:paraId="490F603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31AA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10D7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45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-12.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15</w:t>
            </w:r>
          </w:p>
        </w:tc>
      </w:tr>
      <w:tr w:rsidR="00E74B7E" w:rsidRPr="00E74B7E" w14:paraId="52596BCF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B9FE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Подготовка к обеду, о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бед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199E4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15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-12.45</w:t>
            </w:r>
          </w:p>
        </w:tc>
      </w:tr>
      <w:tr w:rsidR="00E74B7E" w:rsidRPr="00E74B7E" w14:paraId="3B7C17D9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9D5F1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14E0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12.45-15.15</w:t>
            </w:r>
          </w:p>
        </w:tc>
      </w:tr>
      <w:tr w:rsidR="00E74B7E" w:rsidRPr="00E74B7E" w14:paraId="631C13B6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BB27B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Постепенный подъем, гимнастика после сна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закаливающие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гигиенические процедуры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AF093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15.15-15.</w:t>
            </w:r>
            <w:r w:rsidRPr="00E74B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E74B7E" w:rsidRPr="00E74B7E" w14:paraId="3E225881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D24ED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E82F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15.20-15.30</w:t>
            </w:r>
          </w:p>
        </w:tc>
      </w:tr>
      <w:tr w:rsidR="00E74B7E" w:rsidRPr="00E74B7E" w14:paraId="6275DC65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A177E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организованная образовательная деятельность, групповой вечерний сбор, самостоятельная детская деятельность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41352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15.30-16.10</w:t>
            </w:r>
          </w:p>
        </w:tc>
      </w:tr>
      <w:tr w:rsidR="00E74B7E" w:rsidRPr="00E74B7E" w14:paraId="568EEBA3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03F4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Усиленный полдник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58BBF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16.10-16.30</w:t>
            </w:r>
          </w:p>
        </w:tc>
      </w:tr>
      <w:tr w:rsidR="00E74B7E" w:rsidRPr="00E74B7E" w14:paraId="5E9EC2AB" w14:textId="77777777" w:rsidTr="0020571D"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B07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организованная образовательная деятельность, самостоятельная детская деятельность, индивидуальная работа, игры, прогулка, постепенный уход детей домой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8C6C8" w14:textId="77777777" w:rsidR="00E74B7E" w:rsidRPr="00E74B7E" w:rsidRDefault="00E74B7E" w:rsidP="00E74B7E">
            <w:pPr>
              <w:spacing w:after="0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74B7E">
              <w:rPr>
                <w:rFonts w:ascii="Times New Roman" w:eastAsia="Calibri" w:hAnsi="Times New Roman" w:cs="Times New Roman"/>
                <w:sz w:val="28"/>
                <w:szCs w:val="28"/>
              </w:rPr>
              <w:t>16.30-18.00</w:t>
            </w:r>
          </w:p>
        </w:tc>
      </w:tr>
    </w:tbl>
    <w:p w14:paraId="531E3BF2" w14:textId="77777777" w:rsidR="00E74B7E" w:rsidRPr="008956F8" w:rsidRDefault="00E74B7E" w:rsidP="00432436">
      <w:pPr>
        <w:spacing w:after="0" w:line="276" w:lineRule="auto"/>
        <w:ind w:left="0" w:rightChars="0" w:right="0"/>
        <w:rPr>
          <w:rFonts w:ascii="Times New Roman" w:eastAsia="Calibri" w:hAnsi="Times New Roman" w:cs="Times New Roman"/>
          <w:sz w:val="28"/>
          <w:szCs w:val="28"/>
        </w:rPr>
      </w:pPr>
    </w:p>
    <w:p w14:paraId="702369B6" w14:textId="77777777" w:rsidR="00432436" w:rsidRPr="008956F8" w:rsidRDefault="00432436" w:rsidP="00432436">
      <w:pPr>
        <w:spacing w:after="0" w:line="276" w:lineRule="auto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956F8">
        <w:rPr>
          <w:rFonts w:ascii="Times New Roman" w:eastAsia="Calibri" w:hAnsi="Times New Roman" w:cs="Times New Roman"/>
          <w:sz w:val="28"/>
          <w:szCs w:val="28"/>
        </w:rPr>
        <w:t>На теплый период -10,5 часов</w:t>
      </w:r>
    </w:p>
    <w:p w14:paraId="199B5F42" w14:textId="77777777" w:rsidR="00432436" w:rsidRPr="008956F8" w:rsidRDefault="00432436" w:rsidP="00432436">
      <w:pPr>
        <w:spacing w:after="0" w:line="276" w:lineRule="auto"/>
        <w:ind w:left="0" w:rightChars="0" w:righ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956F8">
        <w:rPr>
          <w:rFonts w:ascii="Times New Roman" w:eastAsia="Calibri" w:hAnsi="Times New Roman" w:cs="Times New Roman"/>
          <w:sz w:val="28"/>
          <w:szCs w:val="28"/>
        </w:rPr>
        <w:t>В группах всех возрастов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665"/>
      </w:tblGrid>
      <w:tr w:rsidR="00432436" w:rsidRPr="00432436" w14:paraId="5832C77D" w14:textId="77777777" w:rsidTr="00432436">
        <w:tc>
          <w:tcPr>
            <w:tcW w:w="7905" w:type="dxa"/>
            <w:shd w:val="clear" w:color="auto" w:fill="auto"/>
          </w:tcPr>
          <w:p w14:paraId="78A22F6E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Режимные процессы</w:t>
            </w:r>
          </w:p>
        </w:tc>
        <w:tc>
          <w:tcPr>
            <w:tcW w:w="1665" w:type="dxa"/>
            <w:shd w:val="clear" w:color="auto" w:fill="auto"/>
          </w:tcPr>
          <w:p w14:paraId="0102819B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jc w:val="center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Время</w:t>
            </w:r>
          </w:p>
        </w:tc>
      </w:tr>
      <w:tr w:rsidR="00432436" w:rsidRPr="00432436" w14:paraId="3DDD3CD1" w14:textId="77777777" w:rsidTr="00432436">
        <w:tc>
          <w:tcPr>
            <w:tcW w:w="7905" w:type="dxa"/>
            <w:shd w:val="clear" w:color="auto" w:fill="auto"/>
          </w:tcPr>
          <w:p w14:paraId="2F1BD862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Прием на воздухе, осмотр, самостоятельная детская деятельность</w:t>
            </w:r>
          </w:p>
        </w:tc>
        <w:tc>
          <w:tcPr>
            <w:tcW w:w="1665" w:type="dxa"/>
            <w:shd w:val="clear" w:color="auto" w:fill="auto"/>
          </w:tcPr>
          <w:p w14:paraId="5A4901F7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7.00-8.30</w:t>
            </w:r>
          </w:p>
        </w:tc>
      </w:tr>
      <w:tr w:rsidR="00432436" w:rsidRPr="00432436" w14:paraId="6288D69C" w14:textId="77777777" w:rsidTr="00432436">
        <w:tc>
          <w:tcPr>
            <w:tcW w:w="7905" w:type="dxa"/>
            <w:shd w:val="clear" w:color="auto" w:fill="auto"/>
          </w:tcPr>
          <w:p w14:paraId="6B7300D4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665" w:type="dxa"/>
            <w:shd w:val="clear" w:color="auto" w:fill="auto"/>
          </w:tcPr>
          <w:p w14:paraId="35F3BC3A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8.00-8.30</w:t>
            </w:r>
          </w:p>
        </w:tc>
      </w:tr>
      <w:tr w:rsidR="00432436" w:rsidRPr="00432436" w14:paraId="2B993557" w14:textId="77777777" w:rsidTr="00432436">
        <w:tc>
          <w:tcPr>
            <w:tcW w:w="7905" w:type="dxa"/>
            <w:shd w:val="clear" w:color="auto" w:fill="auto"/>
          </w:tcPr>
          <w:p w14:paraId="369DFAD6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665" w:type="dxa"/>
            <w:shd w:val="clear" w:color="auto" w:fill="auto"/>
          </w:tcPr>
          <w:p w14:paraId="65ACA740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8.30-9.00</w:t>
            </w:r>
          </w:p>
        </w:tc>
      </w:tr>
      <w:tr w:rsidR="00432436" w:rsidRPr="00432436" w14:paraId="60875461" w14:textId="77777777" w:rsidTr="00432436">
        <w:tc>
          <w:tcPr>
            <w:tcW w:w="7905" w:type="dxa"/>
            <w:shd w:val="clear" w:color="auto" w:fill="auto"/>
          </w:tcPr>
          <w:p w14:paraId="2FA02472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Организованная образовательная деятельность, работа в 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центрах активности</w:t>
            </w:r>
          </w:p>
        </w:tc>
        <w:tc>
          <w:tcPr>
            <w:tcW w:w="1665" w:type="dxa"/>
            <w:shd w:val="clear" w:color="auto" w:fill="auto"/>
          </w:tcPr>
          <w:p w14:paraId="2DA2FB16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lastRenderedPageBreak/>
              <w:t>9.00-9.30</w:t>
            </w:r>
          </w:p>
        </w:tc>
      </w:tr>
      <w:tr w:rsidR="00432436" w:rsidRPr="00432436" w14:paraId="46DD6A8B" w14:textId="77777777" w:rsidTr="00432436">
        <w:tc>
          <w:tcPr>
            <w:tcW w:w="7905" w:type="dxa"/>
            <w:shd w:val="clear" w:color="auto" w:fill="auto"/>
          </w:tcPr>
          <w:p w14:paraId="42BD01D4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Подготовка к прогулке, прогулка, совместная деятельность, игры, наблюдения, труд, воздушные и солнечные процедуры</w:t>
            </w:r>
          </w:p>
        </w:tc>
        <w:tc>
          <w:tcPr>
            <w:tcW w:w="1665" w:type="dxa"/>
            <w:shd w:val="clear" w:color="auto" w:fill="auto"/>
          </w:tcPr>
          <w:p w14:paraId="67FBEDC4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9.30-11.30</w:t>
            </w:r>
          </w:p>
        </w:tc>
      </w:tr>
      <w:tr w:rsidR="00432436" w:rsidRPr="00432436" w14:paraId="7A23E01E" w14:textId="77777777" w:rsidTr="00432436">
        <w:tc>
          <w:tcPr>
            <w:tcW w:w="7905" w:type="dxa"/>
            <w:shd w:val="clear" w:color="auto" w:fill="auto"/>
          </w:tcPr>
          <w:p w14:paraId="374D3761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665" w:type="dxa"/>
            <w:shd w:val="clear" w:color="auto" w:fill="auto"/>
          </w:tcPr>
          <w:p w14:paraId="285258C2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10.00-10.10</w:t>
            </w:r>
          </w:p>
        </w:tc>
      </w:tr>
      <w:tr w:rsidR="00432436" w:rsidRPr="00432436" w14:paraId="05572D93" w14:textId="77777777" w:rsidTr="00432436">
        <w:tc>
          <w:tcPr>
            <w:tcW w:w="7905" w:type="dxa"/>
            <w:shd w:val="clear" w:color="auto" w:fill="auto"/>
          </w:tcPr>
          <w:p w14:paraId="4D59D057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Возвращение с прогулки,  гигиенические процедуры</w:t>
            </w:r>
          </w:p>
        </w:tc>
        <w:tc>
          <w:tcPr>
            <w:tcW w:w="1665" w:type="dxa"/>
            <w:shd w:val="clear" w:color="auto" w:fill="auto"/>
          </w:tcPr>
          <w:p w14:paraId="099A73BF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11.30-11.45</w:t>
            </w:r>
          </w:p>
        </w:tc>
      </w:tr>
      <w:tr w:rsidR="00432436" w:rsidRPr="00432436" w14:paraId="0DA2CA3F" w14:textId="77777777" w:rsidTr="00432436">
        <w:tc>
          <w:tcPr>
            <w:tcW w:w="7905" w:type="dxa"/>
            <w:shd w:val="clear" w:color="auto" w:fill="auto"/>
          </w:tcPr>
          <w:p w14:paraId="7C7C02F1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одготовка к обеду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 о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бед</w:t>
            </w:r>
          </w:p>
        </w:tc>
        <w:tc>
          <w:tcPr>
            <w:tcW w:w="1665" w:type="dxa"/>
            <w:shd w:val="clear" w:color="auto" w:fill="auto"/>
          </w:tcPr>
          <w:p w14:paraId="3C89CDA3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11.45-12.15</w:t>
            </w:r>
          </w:p>
        </w:tc>
      </w:tr>
      <w:tr w:rsidR="00432436" w:rsidRPr="00432436" w14:paraId="747A8772" w14:textId="77777777" w:rsidTr="00432436">
        <w:tc>
          <w:tcPr>
            <w:tcW w:w="7905" w:type="dxa"/>
            <w:shd w:val="clear" w:color="auto" w:fill="auto"/>
          </w:tcPr>
          <w:p w14:paraId="3935992C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1665" w:type="dxa"/>
            <w:shd w:val="clear" w:color="auto" w:fill="auto"/>
          </w:tcPr>
          <w:p w14:paraId="5841EEFF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12.15-15.15</w:t>
            </w:r>
          </w:p>
        </w:tc>
      </w:tr>
      <w:tr w:rsidR="00432436" w:rsidRPr="00432436" w14:paraId="0F121E7E" w14:textId="77777777" w:rsidTr="00432436">
        <w:tc>
          <w:tcPr>
            <w:tcW w:w="7905" w:type="dxa"/>
            <w:shd w:val="clear" w:color="auto" w:fill="auto"/>
          </w:tcPr>
          <w:p w14:paraId="1BAB2650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Постепенный подъем, гимнастика после сна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закаливающие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</w:t>
            </w: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гигиенические процедуры</w:t>
            </w:r>
          </w:p>
        </w:tc>
        <w:tc>
          <w:tcPr>
            <w:tcW w:w="1665" w:type="dxa"/>
            <w:shd w:val="clear" w:color="auto" w:fill="auto"/>
          </w:tcPr>
          <w:p w14:paraId="0FE99552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15.15-15.20</w:t>
            </w:r>
          </w:p>
        </w:tc>
      </w:tr>
      <w:tr w:rsidR="00432436" w:rsidRPr="00432436" w14:paraId="751DE389" w14:textId="77777777" w:rsidTr="00432436">
        <w:tc>
          <w:tcPr>
            <w:tcW w:w="7905" w:type="dxa"/>
            <w:shd w:val="clear" w:color="auto" w:fill="auto"/>
          </w:tcPr>
          <w:p w14:paraId="452887FD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665" w:type="dxa"/>
            <w:shd w:val="clear" w:color="auto" w:fill="auto"/>
          </w:tcPr>
          <w:p w14:paraId="3EF5C1F0" w14:textId="77777777" w:rsidR="00432436" w:rsidRPr="00432436" w:rsidRDefault="00432436" w:rsidP="00432436">
            <w:pPr>
              <w:spacing w:after="0" w:line="240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15.20-15.30</w:t>
            </w:r>
          </w:p>
        </w:tc>
      </w:tr>
      <w:tr w:rsidR="00432436" w:rsidRPr="00432436" w14:paraId="37C73D17" w14:textId="77777777" w:rsidTr="00432436">
        <w:tc>
          <w:tcPr>
            <w:tcW w:w="7905" w:type="dxa"/>
            <w:shd w:val="clear" w:color="auto" w:fill="auto"/>
          </w:tcPr>
          <w:p w14:paraId="16AEE653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Групповой вечерний сбор, самостоятельная деятельность, игры, чтение худ.литературы </w:t>
            </w:r>
          </w:p>
        </w:tc>
        <w:tc>
          <w:tcPr>
            <w:tcW w:w="1665" w:type="dxa"/>
            <w:shd w:val="clear" w:color="auto" w:fill="auto"/>
          </w:tcPr>
          <w:p w14:paraId="4EC6B2D4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15.30-16.10</w:t>
            </w:r>
          </w:p>
        </w:tc>
      </w:tr>
      <w:tr w:rsidR="00432436" w:rsidRPr="00432436" w14:paraId="68B0900A" w14:textId="77777777" w:rsidTr="00432436">
        <w:tc>
          <w:tcPr>
            <w:tcW w:w="7905" w:type="dxa"/>
            <w:shd w:val="clear" w:color="auto" w:fill="auto"/>
          </w:tcPr>
          <w:p w14:paraId="717F7F88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ужину, ужин</w:t>
            </w:r>
          </w:p>
        </w:tc>
        <w:tc>
          <w:tcPr>
            <w:tcW w:w="1665" w:type="dxa"/>
            <w:shd w:val="clear" w:color="auto" w:fill="auto"/>
          </w:tcPr>
          <w:p w14:paraId="434C7EFD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16.10-16.30</w:t>
            </w:r>
          </w:p>
        </w:tc>
      </w:tr>
      <w:tr w:rsidR="00432436" w:rsidRPr="00432436" w14:paraId="6B883D61" w14:textId="77777777" w:rsidTr="00432436">
        <w:tc>
          <w:tcPr>
            <w:tcW w:w="7905" w:type="dxa"/>
            <w:shd w:val="clear" w:color="auto" w:fill="auto"/>
          </w:tcPr>
          <w:p w14:paraId="5892D18F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sz w:val="28"/>
                <w:szCs w:val="28"/>
              </w:rPr>
              <w:t>Прогулка, игры, постепенный уход домой</w:t>
            </w:r>
          </w:p>
        </w:tc>
        <w:tc>
          <w:tcPr>
            <w:tcW w:w="1665" w:type="dxa"/>
            <w:shd w:val="clear" w:color="auto" w:fill="auto"/>
          </w:tcPr>
          <w:p w14:paraId="137E3371" w14:textId="77777777" w:rsidR="00432436" w:rsidRPr="00432436" w:rsidRDefault="00432436" w:rsidP="00432436">
            <w:pPr>
              <w:spacing w:after="0" w:line="276" w:lineRule="auto"/>
              <w:ind w:left="0" w:rightChars="0" w:right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43243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16.30-18.00</w:t>
            </w:r>
          </w:p>
        </w:tc>
      </w:tr>
    </w:tbl>
    <w:p w14:paraId="6B2F8448" w14:textId="77777777" w:rsidR="00432436" w:rsidRDefault="00432436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Calibri" w:eastAsia="Calibri" w:hAnsi="Calibri" w:cs="Times New Roman"/>
        </w:rPr>
      </w:pPr>
    </w:p>
    <w:p w14:paraId="17FCF1A8" w14:textId="77777777" w:rsid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>Правильный распорядок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распорядка является его соответствие возрастным психофизиологическим особенностям детей.. В режиме дня указана общая длительность занятий, включая перерывы между их различными видами. Педагог самостоятельно дозирует объем образовательной нагрузки, не превышая при этом максимально допустимую санитарно-эпидемиологическими пр</w:t>
      </w:r>
      <w:r>
        <w:rPr>
          <w:rFonts w:ascii="Times New Roman" w:hAnsi="Times New Roman" w:cs="Times New Roman"/>
          <w:sz w:val="28"/>
          <w:szCs w:val="28"/>
        </w:rPr>
        <w:t>авилами и нормативами нагрузку.</w:t>
      </w:r>
    </w:p>
    <w:p w14:paraId="35F59C19" w14:textId="77777777" w:rsid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 xml:space="preserve">Занятия с детьми можно организовывать и в первую и во вторую половину дня. В теплое время года </w:t>
      </w:r>
      <w:r>
        <w:rPr>
          <w:rFonts w:ascii="Times New Roman" w:hAnsi="Times New Roman" w:cs="Times New Roman"/>
          <w:sz w:val="28"/>
          <w:szCs w:val="28"/>
        </w:rPr>
        <w:t>1 занятие в старших и подготовительных группах проводиться  на спортивной площадке на территории детского сада (физкультура во время прогулки)</w:t>
      </w:r>
      <w:r w:rsidRPr="004A493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FB47FD" w14:textId="77777777" w:rsid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 xml:space="preserve">В середине занятий статического характера рекомендуется проводить физкультминутки. </w:t>
      </w:r>
    </w:p>
    <w:p w14:paraId="2B3B01DE" w14:textId="1D538DA2" w:rsidR="004A4935" w:rsidRP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 xml:space="preserve">Занятия по дополнительному образованию (студии, кружки, секции и т. п.) для детей дошкольного возраста недопустимо проводить за счет времени, отведенного на прогулку и дневной сон. Распорядок дня является примерным, его можно корректировать с учетом особенностей работы </w:t>
      </w:r>
      <w:r w:rsidRPr="004A4935">
        <w:rPr>
          <w:rFonts w:ascii="Times New Roman" w:hAnsi="Times New Roman" w:cs="Times New Roman"/>
          <w:sz w:val="28"/>
          <w:szCs w:val="28"/>
        </w:rPr>
        <w:lastRenderedPageBreak/>
        <w:t xml:space="preserve">конкретного дошкольного учреждения (контингента детей, климата в регионе, наличия бассейна, времени года, длительности светового дня и т. п.). Важно, чтобы каждый ребенок чувствовал себя в детском саду комфортно, безопасно; знал, что его здесь любят, что о нем позаботятся. </w:t>
      </w:r>
    </w:p>
    <w:p w14:paraId="11C375B9" w14:textId="69F931A3" w:rsidR="004A4935" w:rsidRP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 xml:space="preserve">Физкультурно-оздоровительная работа в дошкольной организации необходимо проводить постоянную работу по укреплению здоровья детей, закаливанию организма и совершенствованию его функций. Под руководством медицинского персонала следует осуществлять комплекс закаливающих процедур с </w:t>
      </w:r>
      <w:r>
        <w:rPr>
          <w:rFonts w:ascii="Times New Roman" w:hAnsi="Times New Roman" w:cs="Times New Roman"/>
          <w:sz w:val="28"/>
          <w:szCs w:val="28"/>
        </w:rPr>
        <w:t>использованием природных факто</w:t>
      </w:r>
      <w:r w:rsidRPr="004A4935">
        <w:rPr>
          <w:rFonts w:ascii="Times New Roman" w:hAnsi="Times New Roman" w:cs="Times New Roman"/>
          <w:sz w:val="28"/>
          <w:szCs w:val="28"/>
        </w:rPr>
        <w:t xml:space="preserve">ров: воздуха, солнца, воды, с учетом состояния здоровья детей и местных условий. При проведении закаливающих мероприятий нужно осуществлять дифференцированный подход к детям, учитывая их индивидуальные возможности. </w:t>
      </w:r>
    </w:p>
    <w:p w14:paraId="1287E60B" w14:textId="77777777" w:rsidR="004A4935" w:rsidRP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>Важно обращать внимание на выработку у детей правильной осанки. В помещении следует обеспечивать оптимальный температурный режим, регулярное проветривание; приучать детей находиться в помещении в облегченной одежде. Необходимо обеспечивать пребывание детей на воздухе в соответствии с режимом дня. Важно обеспечивать оптимальный двигательный режим — рациональное сочетание различных видов занятий и форм двигательной активности, в котором общая продолжительность двигательной активности составляет не менее 60% от всего времени бодрствования. Следует поощрять участие детей в совместных подвижных играх и физических упражнениях на прогулке. Развивать инициативу детей в организации самостоятельных подвижных и спортивных игр и упражнений, поощрять самостоятельное использование детьми имеющегося физкультурного и спортивно-игрового оборудования. Воспитывать интерес к физическим упражнениям, учить пользоваться физкультурным оборудованием вне занятий (в свободное время).</w:t>
      </w:r>
    </w:p>
    <w:p w14:paraId="67A9E596" w14:textId="77777777" w:rsid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 xml:space="preserve"> Ежедневно проводит</w:t>
      </w:r>
      <w:r>
        <w:rPr>
          <w:rFonts w:ascii="Times New Roman" w:hAnsi="Times New Roman" w:cs="Times New Roman"/>
          <w:sz w:val="28"/>
          <w:szCs w:val="28"/>
        </w:rPr>
        <w:t>ся</w:t>
      </w:r>
      <w:r w:rsidRPr="004A4935">
        <w:rPr>
          <w:rFonts w:ascii="Times New Roman" w:hAnsi="Times New Roman" w:cs="Times New Roman"/>
          <w:sz w:val="28"/>
          <w:szCs w:val="28"/>
        </w:rPr>
        <w:t xml:space="preserve"> с детьми утренн</w:t>
      </w:r>
      <w:r>
        <w:rPr>
          <w:rFonts w:ascii="Times New Roman" w:hAnsi="Times New Roman" w:cs="Times New Roman"/>
          <w:sz w:val="28"/>
          <w:szCs w:val="28"/>
        </w:rPr>
        <w:t>яя зарядка</w:t>
      </w:r>
      <w:r w:rsidRPr="004A493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290F171" w14:textId="4E4CF160" w:rsidR="004A4935" w:rsidRPr="004A4935" w:rsidRDefault="004A4935" w:rsidP="004A4935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hAnsi="Times New Roman" w:cs="Times New Roman"/>
          <w:b/>
          <w:sz w:val="28"/>
          <w:szCs w:val="28"/>
        </w:rPr>
      </w:pPr>
      <w:r w:rsidRPr="004A4935">
        <w:rPr>
          <w:rFonts w:ascii="Times New Roman" w:hAnsi="Times New Roman" w:cs="Times New Roman"/>
          <w:sz w:val="28"/>
          <w:szCs w:val="28"/>
        </w:rPr>
        <w:t xml:space="preserve">В процессе образовательной деятельности, требующей высокой умственной нагрузки, и в середине времени, отведенного на непрерывную </w:t>
      </w:r>
      <w:r w:rsidRPr="004A4935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образовательную деятельность, рекомендуется проводить физкультминутку длительностью 1–3 минуты. </w:t>
      </w:r>
    </w:p>
    <w:p w14:paraId="4B59C535" w14:textId="77777777" w:rsidR="004A4935" w:rsidRDefault="004A4935" w:rsidP="00BC54BC">
      <w:pPr>
        <w:autoSpaceDE w:val="0"/>
        <w:autoSpaceDN w:val="0"/>
        <w:adjustRightInd w:val="0"/>
        <w:spacing w:after="0"/>
        <w:ind w:rightChars="0" w:right="0"/>
        <w:rPr>
          <w:rFonts w:ascii="Times New Roman" w:hAnsi="Times New Roman" w:cs="Times New Roman"/>
          <w:sz w:val="28"/>
          <w:szCs w:val="28"/>
        </w:rPr>
      </w:pPr>
    </w:p>
    <w:p w14:paraId="6604B762" w14:textId="6826E325" w:rsidR="00572807" w:rsidRPr="00432436" w:rsidRDefault="00572807" w:rsidP="00240029">
      <w:pPr>
        <w:pStyle w:val="a3"/>
        <w:numPr>
          <w:ilvl w:val="1"/>
          <w:numId w:val="33"/>
        </w:numPr>
        <w:shd w:val="clear" w:color="auto" w:fill="FFFFFF"/>
        <w:tabs>
          <w:tab w:val="left" w:pos="9354"/>
        </w:tabs>
        <w:spacing w:after="0"/>
        <w:ind w:rightChars="0" w:right="0"/>
        <w:jc w:val="center"/>
        <w:rPr>
          <w:rFonts w:ascii="Times New Roman" w:hAnsi="Times New Roman" w:cs="Times New Roman"/>
          <w:sz w:val="28"/>
          <w:szCs w:val="28"/>
        </w:rPr>
      </w:pPr>
      <w:r w:rsidRPr="00240029">
        <w:rPr>
          <w:rFonts w:ascii="Times New Roman" w:hAnsi="Times New Roman" w:cs="Times New Roman"/>
          <w:b/>
          <w:bCs/>
          <w:sz w:val="28"/>
          <w:szCs w:val="28"/>
        </w:rPr>
        <w:t>Общие методические указания к орга</w:t>
      </w:r>
      <w:r w:rsidRPr="00240029">
        <w:rPr>
          <w:rFonts w:ascii="Times New Roman" w:hAnsi="Times New Roman" w:cs="Times New Roman"/>
          <w:b/>
          <w:bCs/>
          <w:sz w:val="28"/>
          <w:szCs w:val="28"/>
        </w:rPr>
        <w:softHyphen/>
        <w:t>низации работы</w:t>
      </w:r>
    </w:p>
    <w:p w14:paraId="2E4ABCF9" w14:textId="77777777" w:rsidR="00432436" w:rsidRPr="00240029" w:rsidRDefault="00432436" w:rsidP="00432436">
      <w:pPr>
        <w:pStyle w:val="a3"/>
        <w:shd w:val="clear" w:color="auto" w:fill="FFFFFF"/>
        <w:tabs>
          <w:tab w:val="left" w:pos="9354"/>
        </w:tabs>
        <w:spacing w:after="0"/>
        <w:ind w:left="1080" w:rightChars="0" w:right="0"/>
        <w:rPr>
          <w:rFonts w:ascii="Times New Roman" w:hAnsi="Times New Roman" w:cs="Times New Roman"/>
          <w:sz w:val="28"/>
          <w:szCs w:val="28"/>
        </w:rPr>
      </w:pPr>
    </w:p>
    <w:p w14:paraId="5DFC1346" w14:textId="18F29BAB" w:rsidR="00572807" w:rsidRPr="003B1A9A" w:rsidRDefault="00432436" w:rsidP="00432436">
      <w:pPr>
        <w:shd w:val="clear" w:color="auto" w:fill="FFFFFF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2807" w:rsidRPr="003B1A9A">
        <w:rPr>
          <w:rFonts w:ascii="Times New Roman" w:hAnsi="Times New Roman" w:cs="Times New Roman"/>
          <w:sz w:val="28"/>
          <w:szCs w:val="28"/>
        </w:rPr>
        <w:t>Проверка физической подготовлен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 xml:space="preserve">ности детей проводится два раза в год — в </w:t>
      </w:r>
      <w:r w:rsidR="00D055E0" w:rsidRPr="003B1A9A">
        <w:rPr>
          <w:rFonts w:ascii="Times New Roman" w:hAnsi="Times New Roman" w:cs="Times New Roman"/>
          <w:sz w:val="28"/>
          <w:szCs w:val="28"/>
        </w:rPr>
        <w:t xml:space="preserve">октябре </w:t>
      </w:r>
      <w:r w:rsidR="00572807" w:rsidRPr="003B1A9A">
        <w:rPr>
          <w:rFonts w:ascii="Times New Roman" w:hAnsi="Times New Roman" w:cs="Times New Roman"/>
          <w:sz w:val="28"/>
          <w:szCs w:val="28"/>
        </w:rPr>
        <w:t>и</w:t>
      </w:r>
      <w:r w:rsidR="00D055E0" w:rsidRPr="003B1A9A">
        <w:rPr>
          <w:rFonts w:ascii="Times New Roman" w:hAnsi="Times New Roman" w:cs="Times New Roman"/>
          <w:sz w:val="28"/>
          <w:szCs w:val="28"/>
        </w:rPr>
        <w:t xml:space="preserve"> апреле</w:t>
      </w:r>
      <w:r w:rsidR="00572807" w:rsidRPr="003B1A9A">
        <w:rPr>
          <w:rFonts w:ascii="Times New Roman" w:hAnsi="Times New Roman" w:cs="Times New Roman"/>
          <w:sz w:val="28"/>
          <w:szCs w:val="28"/>
        </w:rPr>
        <w:t xml:space="preserve">. </w:t>
      </w:r>
      <w:r w:rsidR="00D055E0" w:rsidRPr="003B1A9A">
        <w:rPr>
          <w:rFonts w:ascii="Times New Roman" w:hAnsi="Times New Roman" w:cs="Times New Roman"/>
          <w:sz w:val="28"/>
          <w:szCs w:val="28"/>
        </w:rPr>
        <w:t>Инструктор ФК подбирает</w:t>
      </w:r>
      <w:r w:rsidR="00572807" w:rsidRPr="003B1A9A">
        <w:rPr>
          <w:rFonts w:ascii="Times New Roman" w:hAnsi="Times New Roman" w:cs="Times New Roman"/>
          <w:sz w:val="28"/>
          <w:szCs w:val="28"/>
        </w:rPr>
        <w:t xml:space="preserve"> упражнения для разминки к каждому из видов движе</w:t>
      </w:r>
      <w:r w:rsidR="00D055E0" w:rsidRPr="003B1A9A">
        <w:rPr>
          <w:rFonts w:ascii="Times New Roman" w:hAnsi="Times New Roman" w:cs="Times New Roman"/>
          <w:sz w:val="28"/>
          <w:szCs w:val="28"/>
        </w:rPr>
        <w:t>ний, знакомит</w:t>
      </w:r>
      <w:r w:rsidR="00572807" w:rsidRPr="003B1A9A">
        <w:rPr>
          <w:rFonts w:ascii="Times New Roman" w:hAnsi="Times New Roman" w:cs="Times New Roman"/>
          <w:sz w:val="28"/>
          <w:szCs w:val="28"/>
        </w:rPr>
        <w:t xml:space="preserve"> детей с правила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ми выполнени</w:t>
      </w:r>
      <w:r w:rsidR="00D055E0" w:rsidRPr="003B1A9A">
        <w:rPr>
          <w:rFonts w:ascii="Times New Roman" w:hAnsi="Times New Roman" w:cs="Times New Roman"/>
          <w:sz w:val="28"/>
          <w:szCs w:val="28"/>
        </w:rPr>
        <w:t>я заданий и командами. Также он готовит</w:t>
      </w:r>
      <w:r w:rsidR="00572807" w:rsidRPr="003B1A9A">
        <w:rPr>
          <w:rFonts w:ascii="Times New Roman" w:hAnsi="Times New Roman" w:cs="Times New Roman"/>
          <w:sz w:val="28"/>
          <w:szCs w:val="28"/>
        </w:rPr>
        <w:t xml:space="preserve"> протоколы обсле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дования</w:t>
      </w:r>
      <w:r w:rsidR="00D055E0" w:rsidRPr="003B1A9A">
        <w:rPr>
          <w:rFonts w:ascii="Times New Roman" w:hAnsi="Times New Roman" w:cs="Times New Roman"/>
          <w:sz w:val="28"/>
          <w:szCs w:val="28"/>
        </w:rPr>
        <w:t xml:space="preserve">. </w:t>
      </w:r>
      <w:r w:rsidR="00572807" w:rsidRPr="003B1A9A">
        <w:rPr>
          <w:rFonts w:ascii="Times New Roman" w:hAnsi="Times New Roman" w:cs="Times New Roman"/>
          <w:sz w:val="28"/>
          <w:szCs w:val="28"/>
        </w:rPr>
        <w:t>Врач оценивает состояние здоровья детей и в случае необходимости осво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бождает от выполнения заданий.</w:t>
      </w:r>
    </w:p>
    <w:p w14:paraId="7FC05CF2" w14:textId="0776BE80" w:rsidR="00611271" w:rsidRDefault="00432436" w:rsidP="00432436">
      <w:pPr>
        <w:shd w:val="clear" w:color="auto" w:fill="FFFFFF"/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2807" w:rsidRPr="003B1A9A">
        <w:rPr>
          <w:rFonts w:ascii="Times New Roman" w:hAnsi="Times New Roman" w:cs="Times New Roman"/>
          <w:sz w:val="28"/>
          <w:szCs w:val="28"/>
        </w:rPr>
        <w:t>Данные проверки заносятся в прото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колы, а затем в индивидуальную кар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ту  ребенка.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2807" w:rsidRPr="003B1A9A">
        <w:rPr>
          <w:rFonts w:ascii="Times New Roman" w:hAnsi="Times New Roman" w:cs="Times New Roman"/>
          <w:sz w:val="28"/>
          <w:szCs w:val="28"/>
        </w:rPr>
        <w:t>Результаты обследования анализи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руются и обсуждаются на педсоветах и родительских собраниях. Это дает возможность выявить недостатки в раз</w:t>
      </w:r>
      <w:r w:rsidR="00572807" w:rsidRPr="003B1A9A">
        <w:rPr>
          <w:rFonts w:ascii="Times New Roman" w:hAnsi="Times New Roman" w:cs="Times New Roman"/>
          <w:sz w:val="28"/>
          <w:szCs w:val="28"/>
        </w:rPr>
        <w:softHyphen/>
        <w:t>витии движений детей и наметить перспективы в работе.</w:t>
      </w:r>
      <w:r w:rsidR="007C26DD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11BAA1F5" w14:textId="77777777" w:rsidR="007C26DD" w:rsidRDefault="007C26DD" w:rsidP="00703053">
      <w:pPr>
        <w:shd w:val="clear" w:color="auto" w:fill="FFFFFF"/>
        <w:tabs>
          <w:tab w:val="left" w:pos="9354"/>
        </w:tabs>
        <w:spacing w:after="0"/>
        <w:ind w:left="0" w:rightChars="0" w:right="0"/>
        <w:rPr>
          <w:rFonts w:ascii="Times New Roman" w:hAnsi="Times New Roman" w:cs="Times New Roman"/>
          <w:sz w:val="28"/>
          <w:szCs w:val="28"/>
        </w:rPr>
      </w:pPr>
    </w:p>
    <w:p w14:paraId="3FE3F92A" w14:textId="0250CE00" w:rsidR="00FA7E3D" w:rsidRDefault="001F4EF0" w:rsidP="00FA7E3D">
      <w:pPr>
        <w:shd w:val="clear" w:color="auto" w:fill="FFFFFF"/>
        <w:tabs>
          <w:tab w:val="left" w:pos="9354"/>
        </w:tabs>
        <w:spacing w:after="0"/>
        <w:ind w:left="0"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3.3.</w:t>
      </w:r>
      <w:r w:rsidR="006C26EE" w:rsidRPr="003B1A9A">
        <w:rPr>
          <w:rFonts w:ascii="Times New Roman" w:hAnsi="Times New Roman" w:cs="Times New Roman"/>
          <w:b/>
          <w:sz w:val="28"/>
          <w:szCs w:val="28"/>
        </w:rPr>
        <w:t>Здоровьес</w:t>
      </w:r>
      <w:r w:rsidR="00084522" w:rsidRPr="003B1A9A">
        <w:rPr>
          <w:rFonts w:ascii="Times New Roman" w:hAnsi="Times New Roman" w:cs="Times New Roman"/>
          <w:b/>
          <w:sz w:val="28"/>
          <w:szCs w:val="28"/>
        </w:rPr>
        <w:t xml:space="preserve">берегающие технологии </w:t>
      </w:r>
    </w:p>
    <w:p w14:paraId="7176D7B7" w14:textId="77777777" w:rsidR="00432436" w:rsidRPr="003B1A9A" w:rsidRDefault="00432436" w:rsidP="00FA7E3D">
      <w:pPr>
        <w:shd w:val="clear" w:color="auto" w:fill="FFFFFF"/>
        <w:tabs>
          <w:tab w:val="left" w:pos="9354"/>
        </w:tabs>
        <w:spacing w:after="0"/>
        <w:ind w:left="0" w:rightChars="0" w:right="0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7DA8CD6" w14:textId="77777777" w:rsidR="00FA7E3D" w:rsidRPr="003B1A9A" w:rsidRDefault="00FA7E3D" w:rsidP="00FA7E3D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Cs/>
          <w:sz w:val="28"/>
          <w:szCs w:val="28"/>
        </w:rPr>
        <w:t>Технология</w:t>
      </w:r>
      <w:r w:rsidRPr="003B1A9A">
        <w:rPr>
          <w:rFonts w:ascii="Times New Roman" w:eastAsia="Times New Roman" w:hAnsi="Times New Roman" w:cs="Times New Roman"/>
          <w:sz w:val="28"/>
          <w:szCs w:val="28"/>
        </w:rPr>
        <w:t xml:space="preserve"> – научное прогнозирование и точное воспроизведение педагогических действий, которые обеспечивают достижение запланированных результатов</w:t>
      </w:r>
      <w:r w:rsidR="006C26EE" w:rsidRPr="003B1A9A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659B9A6" w14:textId="77777777" w:rsidR="00FA7E3D" w:rsidRPr="003B1A9A" w:rsidRDefault="00FA7E3D" w:rsidP="00FA7E3D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Здоровьесберегающие технологии - </w:t>
      </w:r>
      <w:r w:rsidRPr="003B1A9A">
        <w:rPr>
          <w:rFonts w:ascii="Times New Roman" w:eastAsia="Times New Roman" w:hAnsi="Times New Roman" w:cs="Times New Roman"/>
          <w:sz w:val="28"/>
          <w:szCs w:val="28"/>
        </w:rPr>
        <w:t xml:space="preserve">это технологии, направленные </w:t>
      </w:r>
      <w:r w:rsidRPr="003B1A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решение приоритетной задачи современного дошкольного образования – задачи сохранения, поддержания и обогащения здоровья субъектов педагогического процесса в детском саду: детей, педагогов, родителей. Оздоровление детей средствами физической культуры - одна из важных задач современной педагогики.</w:t>
      </w:r>
    </w:p>
    <w:p w14:paraId="3B33C8DB" w14:textId="77777777" w:rsidR="00FA7E3D" w:rsidRPr="003B1A9A" w:rsidRDefault="00FA7E3D" w:rsidP="00FA7E3D">
      <w:pPr>
        <w:widowControl w:val="0"/>
        <w:autoSpaceDE w:val="0"/>
        <w:autoSpaceDN w:val="0"/>
        <w:adjustRightInd w:val="0"/>
        <w:spacing w:after="0"/>
        <w:ind w:left="0" w:rightChars="0" w:right="1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Cs/>
          <w:i/>
          <w:sz w:val="28"/>
          <w:szCs w:val="28"/>
        </w:rPr>
        <w:t>Медико-профилактические:</w:t>
      </w:r>
    </w:p>
    <w:p w14:paraId="4CAD5233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организация мониторинга здоровья дошкольников;</w:t>
      </w:r>
    </w:p>
    <w:p w14:paraId="303743CC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организация и контроль питания детей;</w:t>
      </w:r>
    </w:p>
    <w:p w14:paraId="5330B7B5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физического развития дошкольников;</w:t>
      </w:r>
    </w:p>
    <w:p w14:paraId="0F04895A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lastRenderedPageBreak/>
        <w:t>закаливание;</w:t>
      </w:r>
    </w:p>
    <w:p w14:paraId="3C15F911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организация профилактических мероприятий;</w:t>
      </w:r>
    </w:p>
    <w:p w14:paraId="3200E3EF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организация обеспечения требований СанПиНов;</w:t>
      </w:r>
    </w:p>
    <w:p w14:paraId="67350ABC" w14:textId="77777777" w:rsidR="00FA7E3D" w:rsidRPr="003B1A9A" w:rsidRDefault="00FA7E3D" w:rsidP="009C07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организация здоровьесберегающей среды.</w:t>
      </w:r>
    </w:p>
    <w:p w14:paraId="78E9B000" w14:textId="77777777" w:rsidR="00FA7E3D" w:rsidRPr="003B1A9A" w:rsidRDefault="00FA7E3D" w:rsidP="00FA7E3D">
      <w:pPr>
        <w:widowControl w:val="0"/>
        <w:autoSpaceDE w:val="0"/>
        <w:autoSpaceDN w:val="0"/>
        <w:adjustRightInd w:val="0"/>
        <w:spacing w:after="0"/>
        <w:ind w:left="27" w:rightChars="0" w:right="1" w:hanging="27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Cs/>
          <w:i/>
          <w:sz w:val="28"/>
          <w:szCs w:val="28"/>
        </w:rPr>
        <w:t>Физкультурно-оздоровительные:</w:t>
      </w:r>
    </w:p>
    <w:p w14:paraId="3811EACF" w14:textId="77777777" w:rsidR="00FA7E3D" w:rsidRPr="003B1A9A" w:rsidRDefault="00FA7E3D" w:rsidP="009C07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развитие физических качеств, двигательной активности;</w:t>
      </w:r>
    </w:p>
    <w:p w14:paraId="2269D5F3" w14:textId="77777777" w:rsidR="00FA7E3D" w:rsidRPr="003B1A9A" w:rsidRDefault="00FA7E3D" w:rsidP="009C07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становление физической культуры детей;</w:t>
      </w:r>
    </w:p>
    <w:p w14:paraId="5141A172" w14:textId="77777777" w:rsidR="00FA7E3D" w:rsidRPr="003B1A9A" w:rsidRDefault="00FA7E3D" w:rsidP="009C07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дыхательная гимнастика;</w:t>
      </w:r>
    </w:p>
    <w:p w14:paraId="5DDB67E8" w14:textId="77777777" w:rsidR="00FA7E3D" w:rsidRPr="003B1A9A" w:rsidRDefault="00FA7E3D" w:rsidP="009C07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массаж и самомассаж;</w:t>
      </w:r>
    </w:p>
    <w:p w14:paraId="452E12C9" w14:textId="77777777" w:rsidR="00FA7E3D" w:rsidRPr="003B1A9A" w:rsidRDefault="00FA7E3D" w:rsidP="009C07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профилактика плоскостопия и формирования правильной осанки;</w:t>
      </w:r>
    </w:p>
    <w:p w14:paraId="13938B41" w14:textId="77777777" w:rsidR="00FA7E3D" w:rsidRPr="003B1A9A" w:rsidRDefault="00FA7E3D" w:rsidP="009C07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воспитание привычки к повседневной физической активности и заботе о здоровье.</w:t>
      </w:r>
    </w:p>
    <w:p w14:paraId="1E51F51D" w14:textId="77777777" w:rsidR="00FA7E3D" w:rsidRPr="003B1A9A" w:rsidRDefault="00FA7E3D" w:rsidP="00FA7E3D">
      <w:pPr>
        <w:widowControl w:val="0"/>
        <w:autoSpaceDE w:val="0"/>
        <w:autoSpaceDN w:val="0"/>
        <w:adjustRightInd w:val="0"/>
        <w:spacing w:after="0"/>
        <w:ind w:left="0" w:rightChars="0" w:right="1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Cs/>
          <w:i/>
          <w:sz w:val="28"/>
          <w:szCs w:val="28"/>
        </w:rPr>
        <w:t>Психологическаябезопасность:</w:t>
      </w:r>
    </w:p>
    <w:p w14:paraId="49350B5D" w14:textId="77777777" w:rsidR="00FA7E3D" w:rsidRPr="003B1A9A" w:rsidRDefault="00FA7E3D" w:rsidP="009C076E">
      <w:pPr>
        <w:numPr>
          <w:ilvl w:val="0"/>
          <w:numId w:val="26"/>
        </w:numPr>
        <w:spacing w:after="0"/>
        <w:ind w:rightChars="0" w:right="1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комфортная организация режимных моментов;</w:t>
      </w:r>
    </w:p>
    <w:p w14:paraId="1301C09C" w14:textId="77777777" w:rsidR="00FA7E3D" w:rsidRPr="003B1A9A" w:rsidRDefault="00FA7E3D" w:rsidP="009C076E">
      <w:pPr>
        <w:numPr>
          <w:ilvl w:val="0"/>
          <w:numId w:val="26"/>
        </w:numPr>
        <w:spacing w:after="0"/>
        <w:ind w:rightChars="0" w:right="1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оптимальный двигательный режим;</w:t>
      </w:r>
    </w:p>
    <w:p w14:paraId="4546E1A2" w14:textId="77777777" w:rsidR="00FA7E3D" w:rsidRPr="003B1A9A" w:rsidRDefault="00FA7E3D" w:rsidP="009C076E">
      <w:pPr>
        <w:numPr>
          <w:ilvl w:val="0"/>
          <w:numId w:val="26"/>
        </w:numPr>
        <w:spacing w:after="0"/>
        <w:ind w:rightChars="0" w:right="1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правильное распределение интеллектуальных и физических нагрузок;</w:t>
      </w:r>
    </w:p>
    <w:p w14:paraId="4B4AF033" w14:textId="77777777" w:rsidR="00FA7E3D" w:rsidRPr="003B1A9A" w:rsidRDefault="00FA7E3D" w:rsidP="009C076E">
      <w:pPr>
        <w:numPr>
          <w:ilvl w:val="0"/>
          <w:numId w:val="26"/>
        </w:numPr>
        <w:spacing w:after="0"/>
        <w:ind w:rightChars="0" w:right="1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доброжелательный стиль общения взрослого с детьми;</w:t>
      </w:r>
    </w:p>
    <w:p w14:paraId="14EDA108" w14:textId="77777777" w:rsidR="00FA7E3D" w:rsidRPr="003B1A9A" w:rsidRDefault="00FA7E3D" w:rsidP="009C076E">
      <w:pPr>
        <w:numPr>
          <w:ilvl w:val="0"/>
          <w:numId w:val="26"/>
        </w:numPr>
        <w:spacing w:after="0"/>
        <w:ind w:rightChars="0" w:right="1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целесообразность в применении приемов и методов;</w:t>
      </w:r>
    </w:p>
    <w:p w14:paraId="7B4774D6" w14:textId="77777777" w:rsidR="00FA7E3D" w:rsidRPr="003B1A9A" w:rsidRDefault="00FA7E3D" w:rsidP="009C076E">
      <w:pPr>
        <w:numPr>
          <w:ilvl w:val="0"/>
          <w:numId w:val="26"/>
        </w:numPr>
        <w:spacing w:after="0"/>
        <w:ind w:rightChars="0" w:right="1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использование приемов релаксации в режиме дня.</w:t>
      </w:r>
    </w:p>
    <w:p w14:paraId="7F5A3A23" w14:textId="77777777" w:rsidR="00FA7E3D" w:rsidRPr="003B1A9A" w:rsidRDefault="00FA7E3D" w:rsidP="00FA7E3D">
      <w:pPr>
        <w:widowControl w:val="0"/>
        <w:autoSpaceDE w:val="0"/>
        <w:autoSpaceDN w:val="0"/>
        <w:adjustRightInd w:val="0"/>
        <w:spacing w:after="0"/>
        <w:ind w:left="0" w:rightChars="0" w:right="1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Cs/>
          <w:i/>
          <w:sz w:val="28"/>
          <w:szCs w:val="28"/>
        </w:rPr>
        <w:t>Оздоровительнаянаправленностьвоспитательно-образовательногопроцесса:</w:t>
      </w:r>
    </w:p>
    <w:p w14:paraId="43754F6B" w14:textId="77777777" w:rsidR="00FA7E3D" w:rsidRPr="003B1A9A" w:rsidRDefault="00FA7E3D" w:rsidP="009C07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учет гигиенических требований;</w:t>
      </w:r>
    </w:p>
    <w:p w14:paraId="06749BB5" w14:textId="77777777" w:rsidR="00FA7E3D" w:rsidRPr="003B1A9A" w:rsidRDefault="00FA7E3D" w:rsidP="009C07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создание условий для оздоровительных режимов;</w:t>
      </w:r>
    </w:p>
    <w:p w14:paraId="42862E71" w14:textId="77777777" w:rsidR="00FA7E3D" w:rsidRPr="003B1A9A" w:rsidRDefault="00FA7E3D" w:rsidP="009C07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бережное отношение к нервной системе ребенка;</w:t>
      </w:r>
    </w:p>
    <w:p w14:paraId="30B08E07" w14:textId="77777777" w:rsidR="00FA7E3D" w:rsidRPr="003B1A9A" w:rsidRDefault="00FA7E3D" w:rsidP="009C07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учет индивидуальных особенностей и интересов детей;</w:t>
      </w:r>
    </w:p>
    <w:p w14:paraId="00456861" w14:textId="77777777" w:rsidR="00FA7E3D" w:rsidRPr="003B1A9A" w:rsidRDefault="00FA7E3D" w:rsidP="009C07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предоставление ребенку свободы выбора;</w:t>
      </w:r>
    </w:p>
    <w:p w14:paraId="01C20FCF" w14:textId="77777777" w:rsidR="00FA7E3D" w:rsidRPr="003B1A9A" w:rsidRDefault="00FA7E3D" w:rsidP="009C07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создание условий для самореализации;</w:t>
      </w:r>
    </w:p>
    <w:p w14:paraId="0CE51F04" w14:textId="77777777" w:rsidR="00E327EA" w:rsidRPr="003B1A9A" w:rsidRDefault="00FA7E3D" w:rsidP="00E327EA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sz w:val="28"/>
          <w:szCs w:val="28"/>
        </w:rPr>
        <w:t>ориентация на зону ближайшего развития.</w:t>
      </w:r>
    </w:p>
    <w:p w14:paraId="4CE3A1C0" w14:textId="77777777" w:rsidR="00E327EA" w:rsidRDefault="00E327EA" w:rsidP="00E327EA">
      <w:pPr>
        <w:widowControl w:val="0"/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70EB83C9" w14:textId="77777777" w:rsidR="008956F8" w:rsidRPr="003B1A9A" w:rsidRDefault="008956F8" w:rsidP="00E327EA">
      <w:pPr>
        <w:widowControl w:val="0"/>
        <w:autoSpaceDE w:val="0"/>
        <w:autoSpaceDN w:val="0"/>
        <w:adjustRightInd w:val="0"/>
        <w:spacing w:after="0"/>
        <w:ind w:left="709" w:rightChars="0" w:right="1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53C11D60" w14:textId="314A7FF7" w:rsidR="00FA7E3D" w:rsidRPr="00432436" w:rsidRDefault="00240029" w:rsidP="00432436">
      <w:pPr>
        <w:pStyle w:val="a3"/>
        <w:widowControl w:val="0"/>
        <w:numPr>
          <w:ilvl w:val="1"/>
          <w:numId w:val="33"/>
        </w:numPr>
        <w:autoSpaceDE w:val="0"/>
        <w:autoSpaceDN w:val="0"/>
        <w:adjustRightInd w:val="0"/>
        <w:spacing w:after="0"/>
        <w:ind w:rightChars="0" w:right="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3243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Здоровьесберегающие</w:t>
      </w:r>
      <w:r w:rsidR="007C26DD" w:rsidRPr="0043243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32436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технологии</w:t>
      </w:r>
    </w:p>
    <w:p w14:paraId="773E6F8E" w14:textId="77777777" w:rsidR="00432436" w:rsidRPr="00432436" w:rsidRDefault="00432436" w:rsidP="00432436">
      <w:pPr>
        <w:pStyle w:val="a3"/>
        <w:widowControl w:val="0"/>
        <w:autoSpaceDE w:val="0"/>
        <w:autoSpaceDN w:val="0"/>
        <w:adjustRightInd w:val="0"/>
        <w:spacing w:after="0"/>
        <w:ind w:left="1080" w:rightChars="0" w:right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290CD22" w14:textId="63EF0482" w:rsidR="00FA7E3D" w:rsidRPr="003B1A9A" w:rsidRDefault="005646EC" w:rsidP="00FA7E3D">
      <w:pPr>
        <w:widowControl w:val="0"/>
        <w:autoSpaceDE w:val="0"/>
        <w:autoSpaceDN w:val="0"/>
        <w:adjustRightInd w:val="0"/>
        <w:spacing w:after="0"/>
        <w:ind w:left="9" w:rightChars="0" w:right="1" w:firstLine="558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1.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Технологии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сохранения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и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стимулирования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здоровья</w:t>
      </w:r>
      <w:r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: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4E3CA6" w:rsidRPr="003B1A9A">
        <w:rPr>
          <w:rFonts w:ascii="Times New Roman" w:eastAsia="Times New Roman" w:hAnsi="Times New Roman" w:cs="Times New Roman"/>
          <w:sz w:val="28"/>
          <w:szCs w:val="28"/>
        </w:rPr>
        <w:t>Р</w:t>
      </w:r>
      <w:r w:rsidR="00FA7E3D" w:rsidRPr="003B1A9A">
        <w:rPr>
          <w:rFonts w:ascii="Times New Roman" w:eastAsia="Times New Roman" w:hAnsi="Times New Roman" w:cs="Times New Roman"/>
          <w:sz w:val="28"/>
          <w:szCs w:val="28"/>
        </w:rPr>
        <w:t>итмопластика, динамические паузы, подвижные и спортивные игры, релаксация, различные гимнастики, фитбол – гимнастика.</w:t>
      </w:r>
    </w:p>
    <w:p w14:paraId="781A6259" w14:textId="771D5D7C" w:rsidR="00FA7E3D" w:rsidRPr="003B1A9A" w:rsidRDefault="005646EC" w:rsidP="00FA7E3D">
      <w:pPr>
        <w:widowControl w:val="0"/>
        <w:autoSpaceDE w:val="0"/>
        <w:autoSpaceDN w:val="0"/>
        <w:adjustRightInd w:val="0"/>
        <w:spacing w:after="0"/>
        <w:ind w:left="9" w:rightChars="0" w:right="1" w:firstLine="558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2.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Технологииобучения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здоровому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образу</w:t>
      </w:r>
      <w:r w:rsidR="00BD684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жизни</w:t>
      </w:r>
      <w:r w:rsidRPr="003B1A9A">
        <w:rPr>
          <w:rFonts w:ascii="Times New Roman" w:eastAsia="Times New Roman" w:hAnsi="Times New Roman" w:cs="Times New Roman"/>
          <w:sz w:val="28"/>
          <w:szCs w:val="28"/>
        </w:rPr>
        <w:t>: Ф</w:t>
      </w:r>
      <w:r w:rsidR="00FA7E3D" w:rsidRPr="003B1A9A">
        <w:rPr>
          <w:rFonts w:ascii="Times New Roman" w:eastAsia="Times New Roman" w:hAnsi="Times New Roman" w:cs="Times New Roman"/>
          <w:sz w:val="28"/>
          <w:szCs w:val="28"/>
        </w:rPr>
        <w:t>изкультурные занятия, проблемно-игровые занятия, коммуникативные игры, занятия из серии «Здоровье», самомассаж, биологическая обратная связь (БОС).</w:t>
      </w:r>
    </w:p>
    <w:p w14:paraId="273BD7BC" w14:textId="77777777" w:rsidR="00FA7E3D" w:rsidRPr="003B1A9A" w:rsidRDefault="005646EC" w:rsidP="00FA7E3D">
      <w:pPr>
        <w:widowControl w:val="0"/>
        <w:autoSpaceDE w:val="0"/>
        <w:autoSpaceDN w:val="0"/>
        <w:adjustRightInd w:val="0"/>
        <w:spacing w:after="0"/>
        <w:ind w:left="9" w:rightChars="0" w:right="1" w:firstLine="558"/>
        <w:rPr>
          <w:rFonts w:ascii="Times New Roman" w:eastAsia="Times New Roman" w:hAnsi="Times New Roman" w:cs="Times New Roman"/>
          <w:sz w:val="28"/>
          <w:szCs w:val="28"/>
        </w:rPr>
      </w:pPr>
      <w:r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3.</w:t>
      </w:r>
      <w:r w:rsidR="00FA7E3D"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Коррекционные</w:t>
      </w:r>
      <w:r w:rsidRPr="003B1A9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технологии</w:t>
      </w:r>
      <w:r w:rsidRPr="003B1A9A">
        <w:rPr>
          <w:rFonts w:ascii="Times New Roman" w:eastAsia="Times New Roman" w:hAnsi="Times New Roman" w:cs="Times New Roman"/>
          <w:sz w:val="28"/>
          <w:szCs w:val="28"/>
        </w:rPr>
        <w:t>:А</w:t>
      </w:r>
      <w:r w:rsidR="00FA7E3D" w:rsidRPr="003B1A9A">
        <w:rPr>
          <w:rFonts w:ascii="Times New Roman" w:eastAsia="Times New Roman" w:hAnsi="Times New Roman" w:cs="Times New Roman"/>
          <w:sz w:val="28"/>
          <w:szCs w:val="28"/>
        </w:rPr>
        <w:t>рттерапия, технологии музыкального воздействия, сказкотерапия, цветотерапия, психогимнастика, фонетическая ритмика</w:t>
      </w:r>
      <w:r w:rsidRPr="003B1A9A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DD01440" w14:textId="592981EA" w:rsidR="00FA7E3D" w:rsidRPr="003B1A9A" w:rsidRDefault="005646EC" w:rsidP="006C26EE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ahoma"/>
          <w:b/>
          <w:i/>
          <w:sz w:val="28"/>
          <w:szCs w:val="28"/>
          <w:lang w:eastAsia="ru-RU"/>
        </w:rPr>
        <w:t>4.В</w:t>
      </w:r>
      <w:r w:rsidR="00FA7E3D" w:rsidRPr="003B1A9A">
        <w:rPr>
          <w:rFonts w:ascii="Times New Roman" w:eastAsia="Times New Roman" w:hAnsi="Times New Roman" w:cs="Tahoma"/>
          <w:b/>
          <w:i/>
          <w:sz w:val="28"/>
          <w:szCs w:val="28"/>
          <w:lang w:eastAsia="ru-RU"/>
        </w:rPr>
        <w:t>заимодействия с родителями</w:t>
      </w:r>
      <w:r w:rsidRPr="003B1A9A">
        <w:rPr>
          <w:rFonts w:ascii="Times New Roman" w:eastAsia="Times New Roman" w:hAnsi="Times New Roman" w:cs="Tahoma"/>
          <w:b/>
          <w:i/>
          <w:sz w:val="28"/>
          <w:szCs w:val="28"/>
          <w:lang w:eastAsia="ru-RU"/>
        </w:rPr>
        <w:t>:</w:t>
      </w:r>
      <w:r w:rsidR="00BD6843">
        <w:rPr>
          <w:rFonts w:ascii="Times New Roman" w:eastAsia="Times New Roman" w:hAnsi="Times New Roman" w:cs="Tahoma"/>
          <w:b/>
          <w:i/>
          <w:sz w:val="28"/>
          <w:szCs w:val="28"/>
          <w:lang w:eastAsia="ru-RU"/>
        </w:rPr>
        <w:t xml:space="preserve"> </w:t>
      </w:r>
      <w:r w:rsidR="00FA7E3D"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Информирование родителей о ходе образовательного процесса – индивидуальное консультирование, родительские собрания, оформление информационных стендов (папок-передвижек, информационных папок, фоторе</w:t>
      </w: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портажей, фотоальбомов и т.д.). П</w:t>
      </w:r>
      <w:r w:rsidR="00FA7E3D"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ригл</w:t>
      </w: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 xml:space="preserve">ашение на открытые мероприятия, занятия, </w:t>
      </w:r>
      <w:r w:rsidR="00240029"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развлечения, праздники</w:t>
      </w:r>
      <w:r w:rsidR="00FA7E3D"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.</w:t>
      </w:r>
      <w:r w:rsidR="00240029">
        <w:rPr>
          <w:rFonts w:ascii="Times New Roman" w:eastAsia="Times New Roman" w:hAnsi="Times New Roman" w:cs="Tahoma"/>
          <w:sz w:val="28"/>
          <w:szCs w:val="28"/>
          <w:lang w:eastAsia="ru-RU"/>
        </w:rPr>
        <w:t xml:space="preserve"> </w:t>
      </w:r>
      <w:r w:rsidR="00FA7E3D"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Просвещение родителей</w:t>
      </w: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,</w:t>
      </w:r>
      <w:r w:rsidR="00FA7E3D"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 xml:space="preserve"> создание памяток, групповые консультации, семинары-практикумы.</w:t>
      </w:r>
    </w:p>
    <w:p w14:paraId="72A5A3A1" w14:textId="77777777" w:rsidR="00FA7E3D" w:rsidRPr="003B1A9A" w:rsidRDefault="00FA7E3D" w:rsidP="006C26EE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Совместная деятельность – привлечение родителей к организации развлечений, праздников, созданию семейных спортивных альбомов, участию к детской исследовательской и проектной деятельности.</w:t>
      </w:r>
    </w:p>
    <w:p w14:paraId="57834329" w14:textId="77777777" w:rsidR="00BF7124" w:rsidRPr="003B1A9A" w:rsidRDefault="00BF7124" w:rsidP="00BF7124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 xml:space="preserve">Содержание направлений работы с семьей по образовательным направлениям: </w:t>
      </w:r>
    </w:p>
    <w:p w14:paraId="61B4567B" w14:textId="77777777" w:rsidR="00BF7124" w:rsidRPr="003B1A9A" w:rsidRDefault="00BF7124" w:rsidP="00BF7124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 xml:space="preserve">«Здоровье»: информирование родителей о факторах, влияющих на физическое здоровье ребенка (спокойное общение, питание, закаливание, движение). </w:t>
      </w:r>
    </w:p>
    <w:p w14:paraId="5E669DAD" w14:textId="77777777" w:rsidR="00BF7124" w:rsidRPr="003B1A9A" w:rsidRDefault="00BF7124" w:rsidP="00BF7124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  <w:r w:rsidRPr="003B1A9A">
        <w:rPr>
          <w:rFonts w:ascii="Times New Roman" w:eastAsia="Times New Roman" w:hAnsi="Times New Roman" w:cs="Tahoma"/>
          <w:sz w:val="28"/>
          <w:szCs w:val="28"/>
          <w:lang w:eastAsia="ru-RU"/>
        </w:rPr>
        <w:t>«Физическая культура»: привлечение родителей к участию в совместных с детьми физкультурных праздниках и других мероприятиях.</w:t>
      </w:r>
    </w:p>
    <w:p w14:paraId="21BBCC64" w14:textId="77777777" w:rsidR="00BF7124" w:rsidRDefault="00BF7124" w:rsidP="00BF7124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</w:p>
    <w:p w14:paraId="5B0B3247" w14:textId="77777777" w:rsidR="00432436" w:rsidRDefault="00432436" w:rsidP="00BF7124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</w:p>
    <w:p w14:paraId="162BA7C3" w14:textId="77777777" w:rsidR="008956F8" w:rsidRPr="003B1A9A" w:rsidRDefault="008956F8" w:rsidP="00BF7124">
      <w:pPr>
        <w:widowControl w:val="0"/>
        <w:autoSpaceDE w:val="0"/>
        <w:autoSpaceDN w:val="0"/>
        <w:adjustRightInd w:val="0"/>
        <w:spacing w:after="0"/>
        <w:ind w:left="0" w:rightChars="0" w:right="1" w:firstLine="567"/>
        <w:rPr>
          <w:rFonts w:ascii="Times New Roman" w:eastAsia="Times New Roman" w:hAnsi="Times New Roman" w:cs="Tahoma"/>
          <w:sz w:val="28"/>
          <w:szCs w:val="28"/>
          <w:lang w:eastAsia="ru-RU"/>
        </w:rPr>
      </w:pPr>
    </w:p>
    <w:p w14:paraId="3C9CEA4D" w14:textId="347F7181" w:rsidR="001E1250" w:rsidRDefault="00240029" w:rsidP="00240029">
      <w:pPr>
        <w:pStyle w:val="a3"/>
        <w:numPr>
          <w:ilvl w:val="1"/>
          <w:numId w:val="35"/>
        </w:numPr>
        <w:spacing w:after="0"/>
        <w:ind w:rightChars="0" w:right="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.  </w:t>
      </w:r>
      <w:r w:rsidR="001E1250" w:rsidRPr="00240029">
        <w:rPr>
          <w:rFonts w:ascii="Times New Roman" w:eastAsia="Calibri" w:hAnsi="Times New Roman" w:cs="Times New Roman"/>
          <w:b/>
          <w:sz w:val="28"/>
          <w:szCs w:val="28"/>
        </w:rPr>
        <w:t>Коррекционная работа</w:t>
      </w:r>
      <w:r w:rsidR="005646EC" w:rsidRPr="0024002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с особенными детьми</w:t>
      </w:r>
    </w:p>
    <w:p w14:paraId="5794B797" w14:textId="77777777" w:rsidR="00432436" w:rsidRPr="00240029" w:rsidRDefault="00432436" w:rsidP="00432436">
      <w:pPr>
        <w:pStyle w:val="a3"/>
        <w:spacing w:after="0"/>
        <w:ind w:left="735" w:rightChars="0" w:right="1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AD55ADF" w14:textId="77777777" w:rsidR="001E1250" w:rsidRPr="003B1A9A" w:rsidRDefault="001E1250" w:rsidP="00240029">
      <w:pPr>
        <w:spacing w:after="0"/>
        <w:ind w:left="0" w:rightChars="0" w:right="1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b/>
          <w:sz w:val="28"/>
          <w:szCs w:val="28"/>
        </w:rPr>
        <w:t xml:space="preserve">Коррекционно-развивающая работа (далее - КРР) – </w:t>
      </w:r>
      <w:r w:rsidRPr="003B1A9A">
        <w:rPr>
          <w:rFonts w:ascii="Times New Roman" w:eastAsia="Calibri" w:hAnsi="Times New Roman" w:cs="Times New Roman"/>
          <w:sz w:val="28"/>
          <w:szCs w:val="28"/>
        </w:rPr>
        <w:t>это система специальных педагогических мероприятий, направленных на преодоление или ослабление недостатков в физическом и (или) психическом развитии детей.Содержание КРР в соответствии с ФГОС ДО направлено на создание системы комплексной помощи детям в освоении основной общеобразовательной программы, необходимую коррекцию недостатков в физическом и (или) психическом развитии детей, их социальную адаптацию и комплексную подготовку воспитанников к обучению в школе.</w:t>
      </w:r>
    </w:p>
    <w:p w14:paraId="160C011E" w14:textId="77777777" w:rsidR="005646EC" w:rsidRPr="003B1A9A" w:rsidRDefault="001E1250" w:rsidP="00240029">
      <w:pPr>
        <w:spacing w:after="0"/>
        <w:ind w:left="0" w:rightChars="0" w:right="1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На современном этапе концепция интегрированного обучения и воспи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тания является ведущим направлением в развитии специального образова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ния в нашей стране. Это означает равноправное включение личности, раз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вивающейся в условиях недостаточности (психической, физической, интеллектуальной) во все возможные и необходимые сферы жизни социу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ма, достойный социальный статус и самореализацию в обществе. Распространение в нашей стране процесса интеграции и инклюзии де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тей с ограниченными возможностями (ОВЗ) психического или физического здо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 xml:space="preserve">ровья в образовательных учреждениях является не только отражением времени, но и представляет собой реализацию прав детей на образование в соответствии с «Законом об образовании» Российской Федерации. Инклюзивное обучение реализует обеспечение равного доступа к получению того или иного вида образования и создание необходимых условий для достижения успеха в образовании всеми детьми. К группе детей с ОВЗ относятся дети, состояние здоровья которых препятствует освоению ими всех или некоторых разделов образовательной программы дошкольного учреждения вне специальных условий воспитания и обучения. </w:t>
      </w:r>
    </w:p>
    <w:p w14:paraId="6CCCFB0E" w14:textId="0D40C08D" w:rsidR="007C26DD" w:rsidRPr="00240029" w:rsidRDefault="001E1250" w:rsidP="00240029">
      <w:pPr>
        <w:spacing w:after="0"/>
        <w:ind w:left="0" w:rightChars="0" w:right="1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Группа дошкольников с ОВЗ не однородна, в нее входят дети с разными нарушениями развития, выраженность которых может быть различна.</w:t>
      </w:r>
    </w:p>
    <w:p w14:paraId="349161B0" w14:textId="5CF84753" w:rsidR="001E1250" w:rsidRPr="003B1A9A" w:rsidRDefault="00240029" w:rsidP="00240029">
      <w:pPr>
        <w:spacing w:after="0"/>
        <w:ind w:left="0" w:rightChars="0" w:right="1" w:firstLine="709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E1250" w:rsidRPr="003B1A9A">
        <w:rPr>
          <w:rFonts w:ascii="Times New Roman" w:eastAsia="Calibri" w:hAnsi="Times New Roman" w:cs="Times New Roman"/>
          <w:b/>
          <w:sz w:val="28"/>
          <w:szCs w:val="28"/>
        </w:rPr>
        <w:t>Условия коррекционно-развивающей работы в ДОУ</w:t>
      </w:r>
    </w:p>
    <w:p w14:paraId="485D68B1" w14:textId="77777777" w:rsidR="001E1250" w:rsidRPr="003B1A9A" w:rsidRDefault="001E1250" w:rsidP="00240029">
      <w:pPr>
        <w:spacing w:after="0"/>
        <w:ind w:left="0" w:rightChars="0" w:right="1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Только совместная работа всех специалистов, воспитателей и родителей даёт возможность осуществлять личностно-ориентированный подход к детям и добиваться высоких результатов в коррекционной работе. </w:t>
      </w:r>
    </w:p>
    <w:p w14:paraId="42861A47" w14:textId="77777777" w:rsidR="001E1250" w:rsidRPr="003B1A9A" w:rsidRDefault="001E1250" w:rsidP="00240029">
      <w:pPr>
        <w:spacing w:after="0"/>
        <w:ind w:left="0" w:rightChars="0" w:right="1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Для реализации коррекционно-развивающих технологий и новых подходов к коррекционо-воспитательной работе с детьми ОВЗ необходима развивающая среда:</w:t>
      </w:r>
      <w:r w:rsidR="00D935F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eastAsia="Calibri" w:hAnsi="Times New Roman" w:cs="Times New Roman"/>
          <w:sz w:val="28"/>
          <w:szCs w:val="28"/>
        </w:rPr>
        <w:t>Среда организованной двигательной деятельности: использование режимных моментов для коррекционной работы, музыкальные занятия, логоритмические занятия, развлечения и др.;</w:t>
      </w:r>
    </w:p>
    <w:p w14:paraId="2DAAF6AD" w14:textId="77777777" w:rsidR="001E1250" w:rsidRPr="003B1A9A" w:rsidRDefault="001E1250" w:rsidP="00240029">
      <w:pPr>
        <w:numPr>
          <w:ilvl w:val="0"/>
          <w:numId w:val="28"/>
        </w:numPr>
        <w:spacing w:after="0"/>
        <w:ind w:left="0" w:rightChars="0" w:right="1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Среда нерегламентированной двигательной деятельности: совместные с педагогом сюжетно-ролевые и дидактические игры, самостоятельная деятельность детей вне занятий;</w:t>
      </w:r>
    </w:p>
    <w:p w14:paraId="12C61F5F" w14:textId="77777777" w:rsidR="001E1250" w:rsidRPr="003B1A9A" w:rsidRDefault="001E1250" w:rsidP="00240029">
      <w:pPr>
        <w:numPr>
          <w:ilvl w:val="0"/>
          <w:numId w:val="28"/>
        </w:numPr>
        <w:spacing w:after="0"/>
        <w:ind w:left="0" w:rightChars="0" w:right="1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Среда нерегламентированной самостоятельной двигательной деятельности: возникает по инициативе детей.</w:t>
      </w:r>
    </w:p>
    <w:p w14:paraId="55AE2ECA" w14:textId="77777777" w:rsidR="001E1250" w:rsidRPr="003B1A9A" w:rsidRDefault="001E1250" w:rsidP="00240029">
      <w:pPr>
        <w:numPr>
          <w:ilvl w:val="0"/>
          <w:numId w:val="28"/>
        </w:numPr>
        <w:spacing w:after="0"/>
        <w:ind w:left="0" w:rightChars="0" w:right="1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Среда семьи, как место совместной и самостоятельной двигательной деятельности</w:t>
      </w:r>
    </w:p>
    <w:p w14:paraId="1645ECD4" w14:textId="77777777" w:rsidR="001E1250" w:rsidRPr="003B1A9A" w:rsidRDefault="001E1250" w:rsidP="00240029">
      <w:pPr>
        <w:numPr>
          <w:ilvl w:val="0"/>
          <w:numId w:val="28"/>
        </w:numPr>
        <w:spacing w:after="0"/>
        <w:ind w:left="0" w:rightChars="0" w:right="1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Совместная с родителями (по содержанию адекватно</w:t>
      </w:r>
      <w:r w:rsidR="005646EC" w:rsidRPr="003B1A9A">
        <w:rPr>
          <w:rFonts w:ascii="Times New Roman" w:eastAsia="Calibri" w:hAnsi="Times New Roman" w:cs="Times New Roman"/>
          <w:sz w:val="28"/>
          <w:szCs w:val="28"/>
        </w:rPr>
        <w:t xml:space="preserve">й </w:t>
      </w:r>
      <w:r w:rsidRPr="003B1A9A">
        <w:rPr>
          <w:rFonts w:ascii="Times New Roman" w:eastAsia="Calibri" w:hAnsi="Times New Roman" w:cs="Times New Roman"/>
          <w:sz w:val="28"/>
          <w:szCs w:val="28"/>
        </w:rPr>
        <w:t>деятельности воспитателей с детьми в ДОУ;</w:t>
      </w:r>
    </w:p>
    <w:p w14:paraId="139B34A5" w14:textId="77777777" w:rsidR="006C26EE" w:rsidRPr="003B1A9A" w:rsidRDefault="001E1250" w:rsidP="00240029">
      <w:pPr>
        <w:pStyle w:val="a3"/>
        <w:widowControl w:val="0"/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Chars="0" w:right="0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Среда социума (просветительская деятельность)</w:t>
      </w:r>
    </w:p>
    <w:p w14:paraId="443F5730" w14:textId="77777777" w:rsidR="00084522" w:rsidRDefault="00084522" w:rsidP="002400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0" w:rightChars="0" w:right="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23CFB37E" w14:textId="77777777" w:rsidR="008956F8" w:rsidRPr="003B1A9A" w:rsidRDefault="008956F8" w:rsidP="002400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0" w:rightChars="0" w:right="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4D009D96" w14:textId="5CE14F75" w:rsidR="00084522" w:rsidRDefault="00240029" w:rsidP="00240029">
      <w:pPr>
        <w:shd w:val="clear" w:color="auto" w:fill="FFFFFF"/>
        <w:tabs>
          <w:tab w:val="left" w:pos="9354"/>
        </w:tabs>
        <w:spacing w:after="0"/>
        <w:ind w:left="0"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3.5.</w:t>
      </w:r>
      <w:r w:rsidR="00243855" w:rsidRPr="003B1A9A">
        <w:rPr>
          <w:rFonts w:ascii="Times New Roman" w:hAnsi="Times New Roman" w:cs="Times New Roman"/>
          <w:b/>
          <w:sz w:val="28"/>
          <w:szCs w:val="28"/>
        </w:rPr>
        <w:t>Особенности традиционных событий, праздников, мероприятий</w:t>
      </w:r>
    </w:p>
    <w:p w14:paraId="7F5407F9" w14:textId="77777777" w:rsidR="00432436" w:rsidRPr="003B1A9A" w:rsidRDefault="00432436" w:rsidP="00240029">
      <w:pPr>
        <w:shd w:val="clear" w:color="auto" w:fill="FFFFFF"/>
        <w:tabs>
          <w:tab w:val="left" w:pos="9354"/>
        </w:tabs>
        <w:spacing w:after="0"/>
        <w:ind w:left="0"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AA5278" w14:textId="77777777" w:rsidR="00365DA7" w:rsidRPr="003B1A9A" w:rsidRDefault="00365DA7" w:rsidP="00240029">
      <w:pPr>
        <w:widowControl w:val="0"/>
        <w:spacing w:after="0"/>
        <w:ind w:left="0" w:rightChars="0" w:right="1" w:firstLine="709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Культурно-досуговая деятельность - важное направление организации жизни детей в детском саду, который способствует:</w:t>
      </w:r>
    </w:p>
    <w:p w14:paraId="402A8A4E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1134"/>
        </w:tabs>
        <w:spacing w:after="0"/>
        <w:ind w:left="0" w:rightChars="0" w:right="1" w:firstLine="709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культурному отдыху детей, их эмоциональной разрядке, что необходимо для психического и физического здоровья дошкольников;</w:t>
      </w:r>
    </w:p>
    <w:p w14:paraId="3B089B77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1134"/>
        </w:tabs>
        <w:spacing w:after="0"/>
        <w:ind w:left="142" w:rightChars="0" w:right="1" w:firstLine="567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развитию детского творчества в различных видах художественной деятельности;</w:t>
      </w:r>
    </w:p>
    <w:p w14:paraId="544108DC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1134"/>
        </w:tabs>
        <w:spacing w:after="0"/>
        <w:ind w:left="142" w:rightChars="0" w:right="1" w:firstLine="567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развитию способностей к импровизации, готовности к экспромту;</w:t>
      </w:r>
    </w:p>
    <w:p w14:paraId="5DFDB796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1134"/>
        </w:tabs>
        <w:spacing w:after="0"/>
        <w:ind w:left="142" w:rightChars="0" w:right="1" w:firstLine="567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созданию условий для творческого взаимодействия детей и взрослых;</w:t>
      </w:r>
    </w:p>
    <w:p w14:paraId="6978E343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1134"/>
        </w:tabs>
        <w:spacing w:after="0"/>
        <w:ind w:left="142" w:rightChars="0" w:right="1" w:firstLine="567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формированию коммуникативной культуры детей;</w:t>
      </w:r>
    </w:p>
    <w:p w14:paraId="5DB35F26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1134"/>
        </w:tabs>
        <w:spacing w:after="0"/>
        <w:ind w:left="142" w:rightChars="0" w:right="1" w:firstLine="567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lastRenderedPageBreak/>
        <w:t>расширению кругозора детей, обогащению разнообразными впечатлениями средствами интеграции содержания различных образовательных областей;</w:t>
      </w:r>
    </w:p>
    <w:p w14:paraId="45561E87" w14:textId="77777777" w:rsidR="00365DA7" w:rsidRPr="003B1A9A" w:rsidRDefault="00365DA7" w:rsidP="00240029">
      <w:pPr>
        <w:widowControl w:val="0"/>
        <w:numPr>
          <w:ilvl w:val="0"/>
          <w:numId w:val="29"/>
        </w:numPr>
        <w:tabs>
          <w:tab w:val="left" w:pos="993"/>
        </w:tabs>
        <w:spacing w:after="0"/>
        <w:ind w:left="0" w:rightChars="0" w:right="1" w:firstLine="709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формированию представлений о формах культурного отдыха, воспитанию потребности в культурных развлечениях.</w:t>
      </w:r>
    </w:p>
    <w:p w14:paraId="13DE0633" w14:textId="77777777" w:rsidR="00365DA7" w:rsidRPr="003B1A9A" w:rsidRDefault="00365DA7" w:rsidP="00240029">
      <w:pPr>
        <w:widowControl w:val="0"/>
        <w:spacing w:after="0"/>
        <w:ind w:left="0" w:rightChars="0" w:right="1" w:firstLine="709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Культурно-досуговая деятельность имеет широкий спектр влияния на воспитание и развитие ребенка, на формирование его «Я-концепции». Но главной, приоритетной задачей является создание условий для эмоционального отдыха детей, снятия психического напряжения (что чрезвычайно важно для современного ребенка, испытывающего стрессы и напряжения). Реализация этого условия требует от педагогов умения организовать детский досуг, сделать его игровым, импровизационным, весе</w:t>
      </w: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softHyphen/>
        <w:t xml:space="preserve">лым и радостным для каждого ребенка. С целью обеспечения психологического комфорта педагоги должны следить за настроением детей, хвалить, подбадривать их, создавать условия для творческого самовыражения (снимать чувство неуверенности, зажатости, боязни сделать что-то не так). Поэтому на развлечениях должны быть не подготовленные заранее детские выступления, а спонтанная импровизация либо исполнение по показу взрослого, что исключает оценку детского исполнения педагогом. Можно сказать, что основные «ключи» к организации детских досугов - это три «И»: </w:t>
      </w:r>
      <w:r w:rsidRPr="003B1A9A">
        <w:rPr>
          <w:rFonts w:ascii="Times New Roman" w:eastAsia="Courier New" w:hAnsi="Times New Roman" w:cs="Times New Roman"/>
          <w:i/>
          <w:sz w:val="28"/>
          <w:szCs w:val="28"/>
          <w:lang w:eastAsia="ru-RU"/>
        </w:rPr>
        <w:t xml:space="preserve">Интеграция - </w:t>
      </w:r>
      <w:r w:rsidRPr="003B1A9A">
        <w:rPr>
          <w:rFonts w:ascii="Times New Roman" w:eastAsia="Courier New" w:hAnsi="Times New Roman" w:cs="Times New Roman"/>
          <w:i/>
          <w:iCs/>
          <w:sz w:val="28"/>
          <w:szCs w:val="28"/>
          <w:lang w:eastAsia="ru-RU"/>
        </w:rPr>
        <w:t>Игра</w:t>
      </w:r>
      <w:r w:rsidRPr="003B1A9A">
        <w:rPr>
          <w:rFonts w:ascii="Times New Roman" w:eastAsia="Courier New" w:hAnsi="Times New Roman" w:cs="Times New Roman"/>
          <w:i/>
          <w:sz w:val="28"/>
          <w:szCs w:val="28"/>
          <w:lang w:eastAsia="ru-RU"/>
        </w:rPr>
        <w:t xml:space="preserve"> - Импровизаци</w:t>
      </w: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я.</w:t>
      </w:r>
    </w:p>
    <w:p w14:paraId="47A08E3F" w14:textId="77777777" w:rsidR="00365DA7" w:rsidRPr="003B1A9A" w:rsidRDefault="00365DA7" w:rsidP="00240029">
      <w:pPr>
        <w:widowControl w:val="0"/>
        <w:spacing w:after="0"/>
        <w:ind w:left="0" w:rightChars="0" w:right="1" w:firstLine="709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>Если педагоги владеют этими тремя «ключами», значит, они готовы к организации и проведению легких и веселых развлечений. В противном случае основная нагрузка ложится на детей: с ними разучивают стихи, песни, танцы для выступления (что приводит к их переутомлению).</w:t>
      </w:r>
    </w:p>
    <w:p w14:paraId="757DD7CE" w14:textId="77777777" w:rsidR="00365DA7" w:rsidRPr="003B1A9A" w:rsidRDefault="00365DA7" w:rsidP="00240029">
      <w:pPr>
        <w:widowControl w:val="0"/>
        <w:spacing w:after="0"/>
        <w:ind w:left="0" w:rightChars="0" w:right="1" w:firstLine="709"/>
        <w:rPr>
          <w:rFonts w:ascii="Times New Roman" w:eastAsia="Courier New" w:hAnsi="Times New Roman" w:cs="Times New Roman"/>
          <w:sz w:val="28"/>
          <w:szCs w:val="28"/>
          <w:lang w:eastAsia="ru-RU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 xml:space="preserve">Содержание развлечений с детьми планируется педагогами (воспитателями, музыкальным руководителем, инструктором по физическому воспитанию, воспитателю по изучению татарского языка и другими специалистами) исходя из текущей работы, в которой отражается время года, тематика разделов из различных образовательных областей, владение детьми различным игровым и музыкальным репертуаром, </w:t>
      </w: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lastRenderedPageBreak/>
        <w:t>национальные традиции родного края. Например, это могут быть «Зимние забавы» (игры, аттракционы зимней тематики) или «Кем быть?» (развлечение с родителями - знакомство с профессиями), «В гостях у сказки» (чтение любимых сказок, просмотр мультфильмов, загадки, призы). «Сабантуй». «Навруз» (фольклорные традиции татарского и русского народов) и т.д. Как правило, развлечения планируются и проводятся в соответствии с реализацией различных тематических образовательных проектов, являясь их кульминацией. Такое проектное планирование позволяет оптимально интегрировать содержание работы, рационально спланировать формы взаи</w:t>
      </w: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softHyphen/>
        <w:t>модействия с детьми и их родителями.</w:t>
      </w:r>
    </w:p>
    <w:p w14:paraId="77CD00A1" w14:textId="77777777" w:rsidR="00365DA7" w:rsidRPr="003B1A9A" w:rsidRDefault="00365DA7" w:rsidP="00240029">
      <w:pPr>
        <w:widowControl w:val="0"/>
        <w:spacing w:after="0"/>
        <w:ind w:left="0" w:rightChars="0" w:right="1" w:firstLine="709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ourier New" w:hAnsi="Times New Roman" w:cs="Times New Roman"/>
          <w:sz w:val="28"/>
          <w:szCs w:val="28"/>
          <w:lang w:eastAsia="ru-RU"/>
        </w:rPr>
        <w:t xml:space="preserve">Цикличность организации досугов предполагает еженедельное их проведение (от 15 до 35 минут, в зависимости от возраста) во второй половине дня. Содержание и форма развлечений должны варьироваться, поскольку каждый досуг должен нести новизну, быть сюрпризом. </w:t>
      </w:r>
    </w:p>
    <w:p w14:paraId="0E9E1801" w14:textId="77777777" w:rsidR="005F2FA7" w:rsidRPr="003B1A9A" w:rsidRDefault="00365DA7" w:rsidP="00240029">
      <w:pPr>
        <w:spacing w:after="0"/>
        <w:ind w:left="0" w:rightChars="0" w:right="1" w:firstLine="709"/>
        <w:rPr>
          <w:rFonts w:ascii="Times New Roman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Организационной основой реализации комплексно-тематическо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го принципа построения Программы является примерный календарь праздников, тематика которых ориентирована на все направления раз</w:t>
      </w:r>
      <w:r w:rsidRPr="003B1A9A">
        <w:rPr>
          <w:rFonts w:ascii="Times New Roman" w:eastAsia="Calibri" w:hAnsi="Times New Roman" w:cs="Times New Roman"/>
          <w:sz w:val="28"/>
          <w:szCs w:val="28"/>
        </w:rPr>
        <w:softHyphen/>
        <w:t>вит</w:t>
      </w:r>
      <w:r w:rsidR="00734B42" w:rsidRPr="003B1A9A">
        <w:rPr>
          <w:rFonts w:ascii="Times New Roman" w:eastAsia="Calibri" w:hAnsi="Times New Roman" w:cs="Times New Roman"/>
          <w:sz w:val="28"/>
          <w:szCs w:val="28"/>
        </w:rPr>
        <w:t>ия ребёнка дошкольного возраста.</w:t>
      </w:r>
    </w:p>
    <w:p w14:paraId="620B870C" w14:textId="77777777" w:rsidR="00EA33C8" w:rsidRPr="00BD6843" w:rsidRDefault="00EA33C8" w:rsidP="00240029">
      <w:pPr>
        <w:spacing w:after="0" w:line="240" w:lineRule="atLeast"/>
        <w:ind w:left="0" w:rightChars="0" w:right="0"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14:paraId="3B159489" w14:textId="4B24C0B3" w:rsidR="00D935F7" w:rsidRDefault="00D935F7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016BAB" w14:textId="35B4BCE2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1BF091C" w14:textId="52508493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FADC95" w14:textId="3851FFF5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D5289B" w14:textId="1F034416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B57B5CA" w14:textId="3A45F928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7455FD" w14:textId="42E590D2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BF19C21" w14:textId="710D4AC1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5F9C567" w14:textId="79D09DF5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348C72C" w14:textId="01B66ECF" w:rsidR="001F4EF0" w:rsidRDefault="001F4EF0" w:rsidP="00240029">
      <w:pPr>
        <w:autoSpaceDE w:val="0"/>
        <w:autoSpaceDN w:val="0"/>
        <w:adjustRightInd w:val="0"/>
        <w:spacing w:after="0"/>
        <w:ind w:left="0" w:rightChars="0" w:right="0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0810743" w14:textId="0C4A2AEE" w:rsidR="001F4EF0" w:rsidRDefault="001F4EF0" w:rsidP="002611A2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b/>
          <w:sz w:val="28"/>
          <w:szCs w:val="28"/>
        </w:rPr>
      </w:pPr>
    </w:p>
    <w:p w14:paraId="55C2DFC8" w14:textId="77777777" w:rsidR="00432436" w:rsidRPr="003B1A9A" w:rsidRDefault="00432436" w:rsidP="002611A2">
      <w:pPr>
        <w:autoSpaceDE w:val="0"/>
        <w:autoSpaceDN w:val="0"/>
        <w:adjustRightInd w:val="0"/>
        <w:spacing w:after="0"/>
        <w:ind w:left="0" w:rightChars="0" w:right="0"/>
        <w:rPr>
          <w:rFonts w:ascii="Times New Roman" w:hAnsi="Times New Roman" w:cs="Times New Roman"/>
          <w:b/>
          <w:sz w:val="28"/>
          <w:szCs w:val="28"/>
        </w:rPr>
      </w:pPr>
    </w:p>
    <w:p w14:paraId="45F02EAD" w14:textId="6C092305" w:rsidR="00F721A4" w:rsidRDefault="001F4EF0" w:rsidP="00703053">
      <w:pPr>
        <w:spacing w:after="0"/>
        <w:ind w:left="0"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используемой литературы</w:t>
      </w:r>
    </w:p>
    <w:p w14:paraId="300FCD1B" w14:textId="77777777" w:rsidR="00432436" w:rsidRPr="003B1A9A" w:rsidRDefault="00432436" w:rsidP="00703053">
      <w:pPr>
        <w:spacing w:after="0"/>
        <w:ind w:left="0" w:rightChars="0" w:righ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A3B73B2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Образовательный Стандарт ДО: письма, приказы Минобрнауки. «ТЦ Сфера» 2014 г.</w:t>
      </w:r>
    </w:p>
    <w:p w14:paraId="45D24D21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Борисова М.М. Малоподвижные игры и упражнения. Для занятий с детьми 3-7 лет. Мозаика – Синтез 2015 г.</w:t>
      </w:r>
    </w:p>
    <w:p w14:paraId="2FE5C02F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Пензулаева Л.И Физическая культура в детском саду: Младшая группа (3-4 года). Мозаика – Синтез 2015 г.</w:t>
      </w:r>
    </w:p>
    <w:p w14:paraId="1C0A92B5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Пензулаева Л.И Физическая культура в детском саду: Средняя группа (4-5 лет).Мозаика – Синтез 2015 г.</w:t>
      </w:r>
    </w:p>
    <w:p w14:paraId="5CAAF61B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Пензулаева Л.И Физическая культура в детском саду: Старшая группа (5-6 лет).Мозаика – Синтез 2014 г.</w:t>
      </w:r>
    </w:p>
    <w:p w14:paraId="25B0472C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Пензулаева Л.И Физическая культура в детском саду: Подготовительная группа (6-7 лет).Мозаика – Синтез 2014 г.</w:t>
      </w:r>
    </w:p>
    <w:p w14:paraId="76A722E5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Голубева Л.Г Гимнастика и массаж для самых маленьких. Для занятий с детьми от рождения до трех лет.Мозаика – Синтез 2011 г.</w:t>
      </w:r>
    </w:p>
    <w:p w14:paraId="04F2A913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Пензулаева Л.И Оздоровительная гимнастика комплексы упражнений.</w:t>
      </w:r>
    </w:p>
    <w:p w14:paraId="6C4CF75F" w14:textId="77777777" w:rsidR="00B1212A" w:rsidRPr="003B1A9A" w:rsidRDefault="00B1212A" w:rsidP="008956F8">
      <w:pPr>
        <w:ind w:left="360"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Для занятий с детьми 3-7 лет. Мозаика – Синтез 2015 г.</w:t>
      </w:r>
    </w:p>
    <w:p w14:paraId="5FBADD90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Н.Е. Вераксы, Т.С. Комарова, М.А. Васильева От рождения до школы.</w:t>
      </w:r>
    </w:p>
    <w:p w14:paraId="1ED2C670" w14:textId="77777777" w:rsidR="00B1212A" w:rsidRPr="003B1A9A" w:rsidRDefault="00B1212A" w:rsidP="008956F8">
      <w:pPr>
        <w:ind w:left="360"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Мозаика – Синтез 2014 г.</w:t>
      </w:r>
    </w:p>
    <w:p w14:paraId="17138A76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Шаехова Р.К. Региональная программа дошкольного образования. Казань 2012 г.</w:t>
      </w:r>
    </w:p>
    <w:p w14:paraId="63B38730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Н.В. Алексеева, Развитие одаренных детей. «Учитель» 2014 г.</w:t>
      </w:r>
    </w:p>
    <w:p w14:paraId="795630B9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Т.Б. Сидорова Познавательные физкультурные занятия. Подготовительная группа. «Учитель» 2011 г.</w:t>
      </w:r>
    </w:p>
    <w:p w14:paraId="7A9825CF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 xml:space="preserve"> М.П. Асташина, Фольклорно – физкультурные занятия и досуги с детьми 3-7 лет. «Учитель» 2012 г.</w:t>
      </w:r>
    </w:p>
    <w:p w14:paraId="39EF791A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Л.Н. Волошина, Обучение детей игровой деятельности в разновозрастной группе. «Учитель» 2012 г.</w:t>
      </w:r>
    </w:p>
    <w:p w14:paraId="33059A83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Т.Э. Токаева, Парная гимнастика: программа,  конспекты занятий с детьми 3-6 лет. «Учитель» 2011 г.</w:t>
      </w:r>
    </w:p>
    <w:p w14:paraId="790552AD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lastRenderedPageBreak/>
        <w:t>Т.Г. Анисимова, Формирование правильной осанки и коррекция плоскостопия у дошкольников. «Учитель» 2011 г.</w:t>
      </w:r>
    </w:p>
    <w:p w14:paraId="5C41B4CD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Д.Н. Колодина, Игровые занятия с детьми 2-3 лет. Методическое пособие. «ТЦ Сфера» 2012 г.</w:t>
      </w:r>
    </w:p>
    <w:p w14:paraId="5FC20359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А.А. Майер, 555 идей для вовлечения родителей в жизнь детского сада. «ТЦ Сфера» 2011г.</w:t>
      </w:r>
    </w:p>
    <w:p w14:paraId="3107563C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Л.А. Соколова, Детские олимпийские игры: занятия с детьми 2 – 7 лет. «Учитель» 2014 г.</w:t>
      </w:r>
    </w:p>
    <w:p w14:paraId="0183FAAA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О.В.  Добрынина, Игры для дошкольников с использованием нетрадиционного оборудования. «ТЦ Сфера» 2011г.</w:t>
      </w:r>
    </w:p>
    <w:p w14:paraId="3F340E72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Н.А. Фомина, Сказочный театр физической культуры: физкультурные занятия с дошкольниками в музыкальном ритме сказок. «Учитель» 2011 г.</w:t>
      </w:r>
    </w:p>
    <w:p w14:paraId="4B1AF837" w14:textId="77777777" w:rsidR="00B1212A" w:rsidRPr="003B1A9A" w:rsidRDefault="00B1212A" w:rsidP="008956F8">
      <w:pPr>
        <w:ind w:left="360"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В.Т. Лободин, В стране здоровья. Программа эколого – оздоровительного воспитания дошкольников. Мозаика – Синтез 2011 г.</w:t>
      </w:r>
    </w:p>
    <w:p w14:paraId="64B14240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Н.М. Смоленкова, Формирование двигательной сферы детей 3-7 лет: фитбол-гимнастика. «Учитель» 2011 г.</w:t>
      </w:r>
    </w:p>
    <w:p w14:paraId="7F477D25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Л.Н. Волошина, Игровые технологии всистем физического воспитания дошкольников. «Учитель» 2013 г.</w:t>
      </w:r>
    </w:p>
    <w:p w14:paraId="7498E3DB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Т.А.Шорыгина, Спортивные сказки. «ТЦ Сфера» 2014г.</w:t>
      </w:r>
    </w:p>
    <w:p w14:paraId="286A4CA9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Д.Б. Юматова, Интерес. Движение. Игра. Развивающая-коммуникативная деятельность младших дошкольников (3-4 и 4-5 лет). Методическое пособие. Издательство «Ювента» 2013 г.</w:t>
      </w:r>
    </w:p>
    <w:p w14:paraId="110BABDD" w14:textId="77777777" w:rsidR="00B1212A" w:rsidRPr="003B1A9A" w:rsidRDefault="00B1212A" w:rsidP="008956F8">
      <w:pPr>
        <w:numPr>
          <w:ilvl w:val="0"/>
          <w:numId w:val="31"/>
        </w:numPr>
        <w:ind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Д.Б. Юматова, Интерес. Движение. Игра. Развивающая-коммуникативная деятельность старших дошкольников (3-4 и 4-5 лет). Методическое пособие. Издательство «Ювента» 2013 г.</w:t>
      </w:r>
    </w:p>
    <w:p w14:paraId="07CD072B" w14:textId="77777777" w:rsidR="00B1212A" w:rsidRDefault="00B1212A" w:rsidP="008956F8">
      <w:pPr>
        <w:ind w:left="360"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14:paraId="2F27F4B4" w14:textId="77777777" w:rsidR="00B1212A" w:rsidRPr="00BC54BC" w:rsidRDefault="00B1212A" w:rsidP="008956F8">
      <w:pPr>
        <w:ind w:left="360" w:rightChars="0" w:right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C54BC">
        <w:rPr>
          <w:rFonts w:ascii="Times New Roman" w:eastAsia="Calibri" w:hAnsi="Times New Roman" w:cs="Times New Roman"/>
          <w:b/>
          <w:sz w:val="28"/>
          <w:szCs w:val="28"/>
        </w:rPr>
        <w:t>НАГЛЯДНО – ДЕДАКТИЧЕСКИЕ ПОСОБИЯ</w:t>
      </w:r>
    </w:p>
    <w:p w14:paraId="2AE37C1A" w14:textId="34C2B77E" w:rsidR="00B1212A" w:rsidRPr="003B1A9A" w:rsidRDefault="00B1212A" w:rsidP="008956F8">
      <w:pPr>
        <w:spacing w:after="0"/>
        <w:ind w:left="0" w:rightChars="0" w:right="0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1.</w:t>
      </w:r>
      <w:r w:rsidR="001F4EF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eastAsia="Calibri" w:hAnsi="Times New Roman" w:cs="Times New Roman"/>
          <w:sz w:val="28"/>
          <w:szCs w:val="28"/>
        </w:rPr>
        <w:t>Серия «Мир в картинках»: «Спортивный инвентарь»</w:t>
      </w:r>
    </w:p>
    <w:p w14:paraId="741CBBB2" w14:textId="12DD90C6" w:rsidR="00E327EA" w:rsidRPr="003B1A9A" w:rsidRDefault="00B1212A" w:rsidP="008956F8">
      <w:pPr>
        <w:spacing w:after="0"/>
        <w:ind w:left="0" w:rightChars="0" w:right="0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2.</w:t>
      </w:r>
      <w:r w:rsidR="001F4EF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B1A9A">
        <w:rPr>
          <w:rFonts w:ascii="Times New Roman" w:eastAsia="Calibri" w:hAnsi="Times New Roman" w:cs="Times New Roman"/>
          <w:sz w:val="28"/>
          <w:szCs w:val="28"/>
        </w:rPr>
        <w:t>Серия «Рассказы по картинкам»: «Зимние виды спорта»; «Летние виды спорта»; «Распорядок дня».</w:t>
      </w:r>
    </w:p>
    <w:p w14:paraId="0D599C18" w14:textId="77777777" w:rsidR="00B1212A" w:rsidRPr="003B1A9A" w:rsidRDefault="00E327EA" w:rsidP="008956F8">
      <w:pPr>
        <w:spacing w:after="0"/>
        <w:ind w:left="0" w:rightChars="0" w:right="0"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3.  Информационные ширмочки серия ООО «ТЦ Сфера»</w:t>
      </w:r>
    </w:p>
    <w:p w14:paraId="41C60515" w14:textId="77777777" w:rsidR="00B1212A" w:rsidRPr="00BC54BC" w:rsidRDefault="00B1212A" w:rsidP="008956F8">
      <w:pPr>
        <w:spacing w:after="0"/>
        <w:ind w:left="360" w:rightChars="0" w:right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C54B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КОМПАКТ – ДИСКИ</w:t>
      </w:r>
    </w:p>
    <w:p w14:paraId="64BDD197" w14:textId="77777777" w:rsidR="00B1212A" w:rsidRPr="003B1A9A" w:rsidRDefault="00B1212A" w:rsidP="008956F8">
      <w:pPr>
        <w:ind w:left="0"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1.Образовательное пространство ДОУ. «Физическое развитие младших дошкольников». Издательство «Учитель» 2012 г.</w:t>
      </w:r>
    </w:p>
    <w:p w14:paraId="611E7B53" w14:textId="77777777" w:rsidR="00B1212A" w:rsidRPr="003B1A9A" w:rsidRDefault="00B1212A" w:rsidP="008956F8">
      <w:pPr>
        <w:ind w:left="0" w:rightChars="0" w:right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B1A9A">
        <w:rPr>
          <w:rFonts w:ascii="Times New Roman" w:eastAsia="Calibri" w:hAnsi="Times New Roman" w:cs="Times New Roman"/>
          <w:sz w:val="28"/>
          <w:szCs w:val="28"/>
        </w:rPr>
        <w:t>2. Дошкольное развитие. «Физическое развитие детей 2-7 лет». Перспективное планирование, сюжетно – ролевые занятия. Издательство «Учитель» 2015 г.</w:t>
      </w:r>
      <w:r w:rsidR="000403AB" w:rsidRPr="003B1A9A">
        <w:rPr>
          <w:rFonts w:ascii="Times New Roman" w:eastAsia="Calibri" w:hAnsi="Times New Roman" w:cs="Times New Roman"/>
          <w:sz w:val="28"/>
          <w:szCs w:val="28"/>
        </w:rPr>
        <w:tab/>
      </w:r>
    </w:p>
    <w:p w14:paraId="696E0773" w14:textId="77777777" w:rsidR="00B1212A" w:rsidRDefault="00B1212A" w:rsidP="001F4EF0">
      <w:pPr>
        <w:spacing w:line="276" w:lineRule="auto"/>
        <w:ind w:left="0" w:rightChars="0" w:right="0"/>
        <w:rPr>
          <w:rFonts w:ascii="Times New Roman" w:eastAsia="Calibri" w:hAnsi="Times New Roman" w:cs="Times New Roman"/>
          <w:sz w:val="28"/>
          <w:szCs w:val="28"/>
        </w:rPr>
      </w:pPr>
    </w:p>
    <w:p w14:paraId="27D5812D" w14:textId="77777777" w:rsidR="00535FB7" w:rsidRDefault="00535FB7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134B4480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98FA171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263135B5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8E6296F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0D06882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16460D42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18776223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6FCA54B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155DFA27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1525DB8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FE2347B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4044E52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43D4807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2E00FCC6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6EE15A9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26C1FD84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B277403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39A86BC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A2FA6A6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21190BAB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8E15F09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EB2623F" w14:textId="77777777" w:rsidR="008956F8" w:rsidRDefault="008956F8" w:rsidP="001F4EF0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B74983A" w14:textId="4D5EA108" w:rsidR="002611A2" w:rsidRPr="00535FB7" w:rsidRDefault="001F4EF0" w:rsidP="00535FB7">
      <w:pPr>
        <w:autoSpaceDE w:val="0"/>
        <w:autoSpaceDN w:val="0"/>
        <w:adjustRightInd w:val="0"/>
        <w:spacing w:after="0"/>
        <w:ind w:left="0" w:rightChars="0" w:right="0"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14:paraId="56D0003D" w14:textId="5CA7D5D1" w:rsidR="002611A2" w:rsidRPr="00535FB7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Оценка физической подготовленности дошкольников</w:t>
      </w:r>
      <w:r w:rsidR="00535FB7">
        <w:rPr>
          <w:rFonts w:ascii="Times New Roman" w:eastAsia="Andale Sans UI" w:hAnsi="Times New Roman" w:cs="Times New Roman"/>
          <w:b/>
          <w:sz w:val="28"/>
          <w:szCs w:val="28"/>
          <w:lang w:eastAsia="ja-JP" w:bidi="fa-IR"/>
        </w:rPr>
        <w:t>.</w:t>
      </w:r>
    </w:p>
    <w:p w14:paraId="04A6063F" w14:textId="3AFAC4E5" w:rsid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Мониторинг</w:t>
      </w:r>
    </w:p>
    <w:p w14:paraId="41606480" w14:textId="77777777" w:rsidR="00535FB7" w:rsidRPr="002611A2" w:rsidRDefault="00535FB7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</w:p>
    <w:p w14:paraId="704A4972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    Всеми произвольными движениями, в том числе и основными, ребенок овладевает постепенно под воздейст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вием ряда факторов — внутренних и внешних. К внутренним, биологическим, факто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рам относятся: этапы созревания раз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личных органов и систем организма; природные задатки двигательных спо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собностей; индивидуальные конститу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ционные особенности; особенности нервной системы. Известно, что здо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ровый ребенок начинает ходить в 9— 12 месяцев, так как именно к этому периоду происходит необходимое созре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вание и развитие опорно-двигатель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ного аппарата. Природные двигатель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ные способности — важнейший компо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нент овладения отдельными видами движений. Одни дети хорошо пры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гают, быстро бегают, другие выде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ляются точным глазомером и т. п.</w:t>
      </w:r>
    </w:p>
    <w:p w14:paraId="6CF07AD8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Типологические особенности высшей нервной деятельности (быстрота, сила, равновесие процессов возбуждения и торможения) обязательно сказываются на овладении двигательными навыками. У спокойных, уравновешенных детей они формируются быстрее, у возбу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димых — медленнее, так как эти дети способны выполнять лишь кратковре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менную работу и  поэтому нуждаются в  переключении с одного упражнения (или игры) на другое.</w:t>
      </w:r>
    </w:p>
    <w:p w14:paraId="60A5A7FA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 Внешние факторы моторного разви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тия — среда и обучение — должны строиться с учетом внутренних осо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бенностей ребенка. Целенаправленное воспитание обеспечивает овладение наиболее рациональными способами выполнения движений в короткий срок и оптимальное развитие двигатель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ных способностей.</w:t>
      </w:r>
    </w:p>
    <w:p w14:paraId="4E2A173B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 Объем движений и общие требования к ним определены «Программой ДОУ». В современной литературе приводят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ся данные, характеризующие технику и количественные показатели основ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ных движений дошкольников. Однако эти дачные порой разноречивы, что обусловлено разным двигательным ре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жимом дошкольных учреждений, боль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шим диапазоном индивидуальных раз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личий детей и рядом других фак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торов.</w:t>
      </w:r>
    </w:p>
    <w:p w14:paraId="3FCA247A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Техника выполнения ребенком какого-либо движения примерна, вариативна и не является самоцелью в работе воспитателя. Тем не менее, педагог должен   отчетливо   представлять   себе и основу техники, и ее детали, уметь грамотно показать движение, помочь освоить рациональный способ его вы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полнения, оценить движения каждого ребенка, понять причину ошибок.</w:t>
      </w:r>
    </w:p>
    <w:p w14:paraId="48E62154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Три балла характеризуют </w:t>
      </w:r>
      <w:r w:rsidRPr="002611A2">
        <w:rPr>
          <w:rFonts w:ascii="Times New Roman" w:eastAsia="Andale Sans UI" w:hAnsi="Times New Roman" w:cs="Times New Roman"/>
          <w:sz w:val="28"/>
          <w:szCs w:val="28"/>
          <w:u w:val="single"/>
          <w:lang w:val="de-DE" w:eastAsia="ja-JP" w:bidi="fa-IR"/>
        </w:rPr>
        <w:t>высокий уровень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навыка: правильно выпол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няются все основные элементы дви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жения. Два балла (</w:t>
      </w:r>
      <w:r w:rsidRPr="002611A2">
        <w:rPr>
          <w:rFonts w:ascii="Times New Roman" w:eastAsia="Andale Sans UI" w:hAnsi="Times New Roman" w:cs="Times New Roman"/>
          <w:sz w:val="28"/>
          <w:szCs w:val="28"/>
          <w:u w:val="single"/>
          <w:lang w:val="de-DE" w:eastAsia="ja-JP" w:bidi="fa-IR"/>
        </w:rPr>
        <w:t>средний уровень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) получают дети, справляющиеся с боль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шинством элементов техники, допуская некоторые ошибки. Один балл (</w:t>
      </w:r>
      <w:r w:rsidRPr="002611A2">
        <w:rPr>
          <w:rFonts w:ascii="Times New Roman" w:eastAsia="Andale Sans UI" w:hAnsi="Times New Roman" w:cs="Times New Roman"/>
          <w:sz w:val="28"/>
          <w:szCs w:val="28"/>
          <w:u w:val="single"/>
          <w:lang w:val="de-DE" w:eastAsia="ja-JP" w:bidi="fa-IR"/>
        </w:rPr>
        <w:t>низкий уровень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) имеет место при наличии зна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чительных ошибок.</w:t>
      </w:r>
    </w:p>
    <w:p w14:paraId="3F997885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284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Приведенные ниже количественные и качественные показатели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lastRenderedPageBreak/>
        <w:t>определены на основе собственных исследований и анализа литературы.</w:t>
      </w:r>
    </w:p>
    <w:p w14:paraId="7DB15A75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Показатели ходьбы</w:t>
      </w:r>
    </w:p>
    <w:p w14:paraId="17E83A09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Младший возраст. </w:t>
      </w:r>
    </w:p>
    <w:p w14:paraId="430724BD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Прямое ненапряженное положение туловища и головы. </w:t>
      </w:r>
    </w:p>
    <w:p w14:paraId="04194CB7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Свободные движения рук (еще    неритмичны    и    неэнергичны).</w:t>
      </w:r>
    </w:p>
    <w:p w14:paraId="59A0CB17" w14:textId="77777777" w:rsidR="002611A2" w:rsidRPr="002611A2" w:rsidRDefault="002611A2" w:rsidP="00535FB7">
      <w:pPr>
        <w:widowControl w:val="0"/>
        <w:numPr>
          <w:ilvl w:val="0"/>
          <w:numId w:val="36"/>
        </w:numPr>
        <w:shd w:val="clear" w:color="auto" w:fill="FFFFFF"/>
        <w:tabs>
          <w:tab w:val="left" w:pos="269"/>
          <w:tab w:val="left" w:pos="9354"/>
        </w:tabs>
        <w:suppressAutoHyphens/>
        <w:spacing w:after="0" w:line="240" w:lineRule="auto"/>
        <w:ind w:left="0" w:rightChars="0" w:right="0" w:firstLine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Согласованные движения рук и ног.</w:t>
      </w:r>
    </w:p>
    <w:p w14:paraId="089C1D8E" w14:textId="77777777" w:rsidR="002611A2" w:rsidRPr="002611A2" w:rsidRDefault="002611A2" w:rsidP="00535FB7">
      <w:pPr>
        <w:widowControl w:val="0"/>
        <w:numPr>
          <w:ilvl w:val="0"/>
          <w:numId w:val="36"/>
        </w:numPr>
        <w:shd w:val="clear" w:color="auto" w:fill="FFFFFF"/>
        <w:tabs>
          <w:tab w:val="left" w:pos="269"/>
          <w:tab w:val="left" w:pos="9354"/>
        </w:tabs>
        <w:suppressAutoHyphens/>
        <w:spacing w:after="0" w:line="240" w:lineRule="auto"/>
        <w:ind w:left="0" w:rightChars="0" w:right="0" w:firstLine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Примерное соблюдение направления с опорой на ориентиры.</w:t>
      </w:r>
    </w:p>
    <w:p w14:paraId="68268F2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Средний возраст. </w:t>
      </w:r>
    </w:p>
    <w:p w14:paraId="2A4E9859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Прямое ненапряженное положение туловища и головы. </w:t>
      </w:r>
    </w:p>
    <w:p w14:paraId="24374542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Свободные .движения рук от плеча. </w:t>
      </w:r>
    </w:p>
    <w:p w14:paraId="7768ADE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Шаг ритмичный, но еще нестабильный и тяжеловатый. </w:t>
      </w:r>
    </w:p>
    <w:p w14:paraId="05E5126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Соблю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дение направления с опорой на ориен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тиры и без них.</w:t>
      </w:r>
    </w:p>
    <w:p w14:paraId="3FFEA60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Старший возраст. </w:t>
      </w:r>
    </w:p>
    <w:p w14:paraId="2734E48A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Хорошая осанка. </w:t>
      </w:r>
    </w:p>
    <w:p w14:paraId="3330553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Свободные движения рук от плеча со сгибанием в локтях. </w:t>
      </w:r>
    </w:p>
    <w:p w14:paraId="60427CC4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Шаг энергичный, ритмичный, стабильный. </w:t>
      </w:r>
    </w:p>
    <w:p w14:paraId="71B95E37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4. Выраженный перекат с пятки на носок, небольшой разворот стоп. </w:t>
      </w:r>
    </w:p>
    <w:p w14:paraId="6F605D3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5. Ак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тивное сгибание и разгибание ног в коленных суставах </w:t>
      </w:r>
    </w:p>
    <w:p w14:paraId="5EE4DCE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(амплитуда   не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большая). </w:t>
      </w:r>
    </w:p>
    <w:p w14:paraId="0CFC30C4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6. Умение соблюдать раз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личные направления, менять их.</w:t>
      </w:r>
    </w:p>
    <w:p w14:paraId="41E77950" w14:textId="27B68B5C" w:rsid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Показатели ходьбы (10 м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в </w:t>
      </w: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с)</w:t>
      </w:r>
    </w:p>
    <w:p w14:paraId="22E294BC" w14:textId="46613371" w:rsidR="00535FB7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276"/>
        <w:gridCol w:w="1984"/>
        <w:gridCol w:w="2268"/>
        <w:gridCol w:w="2410"/>
      </w:tblGrid>
      <w:tr w:rsidR="00AB7F90" w14:paraId="043E1E99" w14:textId="77777777" w:rsidTr="00711E91">
        <w:tc>
          <w:tcPr>
            <w:tcW w:w="1526" w:type="dxa"/>
          </w:tcPr>
          <w:p w14:paraId="29E0FD9F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Возраст,</w:t>
            </w:r>
          </w:p>
          <w:p w14:paraId="376E87D7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 лет</w:t>
            </w:r>
          </w:p>
        </w:tc>
        <w:tc>
          <w:tcPr>
            <w:tcW w:w="1276" w:type="dxa"/>
          </w:tcPr>
          <w:p w14:paraId="265E1D19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Пол</w:t>
            </w:r>
          </w:p>
        </w:tc>
        <w:tc>
          <w:tcPr>
            <w:tcW w:w="1984" w:type="dxa"/>
          </w:tcPr>
          <w:p w14:paraId="038F0155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Высокий </w:t>
            </w:r>
          </w:p>
          <w:p w14:paraId="2032C4AA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уровень</w:t>
            </w:r>
          </w:p>
        </w:tc>
        <w:tc>
          <w:tcPr>
            <w:tcW w:w="2268" w:type="dxa"/>
          </w:tcPr>
          <w:p w14:paraId="56AF7CBB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Средний </w:t>
            </w:r>
          </w:p>
          <w:p w14:paraId="2550FD02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уровень</w:t>
            </w:r>
          </w:p>
        </w:tc>
        <w:tc>
          <w:tcPr>
            <w:tcW w:w="2410" w:type="dxa"/>
          </w:tcPr>
          <w:p w14:paraId="2F06FEDC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Низкий </w:t>
            </w:r>
          </w:p>
          <w:p w14:paraId="3A6BFC30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уровень</w:t>
            </w:r>
          </w:p>
        </w:tc>
      </w:tr>
      <w:tr w:rsidR="008956F8" w14:paraId="43D60D1A" w14:textId="77777777" w:rsidTr="00711E91">
        <w:tc>
          <w:tcPr>
            <w:tcW w:w="1526" w:type="dxa"/>
          </w:tcPr>
          <w:p w14:paraId="3F53934F" w14:textId="14732DF1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4</w:t>
            </w:r>
          </w:p>
        </w:tc>
        <w:tc>
          <w:tcPr>
            <w:tcW w:w="1276" w:type="dxa"/>
          </w:tcPr>
          <w:p w14:paraId="21B63771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м</w:t>
            </w:r>
          </w:p>
          <w:p w14:paraId="044725B4" w14:textId="6679A910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д</w:t>
            </w:r>
          </w:p>
        </w:tc>
        <w:tc>
          <w:tcPr>
            <w:tcW w:w="1984" w:type="dxa"/>
          </w:tcPr>
          <w:p w14:paraId="6457C1CC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7,6 и &lt;</w:t>
            </w:r>
          </w:p>
          <w:p w14:paraId="387E225D" w14:textId="15B29A09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 7,4 и &lt;</w:t>
            </w:r>
          </w:p>
        </w:tc>
        <w:tc>
          <w:tcPr>
            <w:tcW w:w="2268" w:type="dxa"/>
          </w:tcPr>
          <w:p w14:paraId="7FCC0676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7,77—8,1 </w:t>
            </w:r>
          </w:p>
          <w:p w14:paraId="59F9178F" w14:textId="5120C9BD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7,3—7,5</w:t>
            </w:r>
          </w:p>
        </w:tc>
        <w:tc>
          <w:tcPr>
            <w:tcW w:w="2410" w:type="dxa"/>
          </w:tcPr>
          <w:p w14:paraId="71E82EA6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8,2 и &gt; </w:t>
            </w:r>
          </w:p>
          <w:p w14:paraId="4409B79E" w14:textId="73529215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7,9 и &gt;</w:t>
            </w:r>
          </w:p>
        </w:tc>
      </w:tr>
      <w:tr w:rsidR="008956F8" w14:paraId="53E3DC27" w14:textId="77777777" w:rsidTr="00711E91">
        <w:tc>
          <w:tcPr>
            <w:tcW w:w="1526" w:type="dxa"/>
          </w:tcPr>
          <w:p w14:paraId="1845F070" w14:textId="1E3204E8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4</w:t>
            </w:r>
          </w:p>
        </w:tc>
        <w:tc>
          <w:tcPr>
            <w:tcW w:w="1276" w:type="dxa"/>
          </w:tcPr>
          <w:p w14:paraId="7FF2EE14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м</w:t>
            </w:r>
          </w:p>
          <w:p w14:paraId="4E25BB39" w14:textId="25A45F24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д</w:t>
            </w:r>
          </w:p>
        </w:tc>
        <w:tc>
          <w:tcPr>
            <w:tcW w:w="1984" w:type="dxa"/>
          </w:tcPr>
          <w:p w14:paraId="2DE2B4E2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7,6 и &lt;</w:t>
            </w:r>
          </w:p>
          <w:p w14:paraId="188C5EF0" w14:textId="6D41FC8B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 7,4 и &lt;</w:t>
            </w:r>
          </w:p>
        </w:tc>
        <w:tc>
          <w:tcPr>
            <w:tcW w:w="2268" w:type="dxa"/>
          </w:tcPr>
          <w:p w14:paraId="1782546A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7,77—8,1 </w:t>
            </w:r>
          </w:p>
          <w:p w14:paraId="5C22DFDF" w14:textId="7DED19FB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7,3—7,5</w:t>
            </w:r>
          </w:p>
        </w:tc>
        <w:tc>
          <w:tcPr>
            <w:tcW w:w="2410" w:type="dxa"/>
          </w:tcPr>
          <w:p w14:paraId="0C0AAA39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8,2 и &gt; </w:t>
            </w:r>
          </w:p>
          <w:p w14:paraId="40F3612D" w14:textId="1030FFE3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7,9 и &gt;</w:t>
            </w:r>
          </w:p>
        </w:tc>
      </w:tr>
      <w:tr w:rsidR="008956F8" w14:paraId="655414BC" w14:textId="77777777" w:rsidTr="00711E91">
        <w:tc>
          <w:tcPr>
            <w:tcW w:w="1526" w:type="dxa"/>
          </w:tcPr>
          <w:p w14:paraId="13296929" w14:textId="564249BE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5</w:t>
            </w:r>
          </w:p>
        </w:tc>
        <w:tc>
          <w:tcPr>
            <w:tcW w:w="1276" w:type="dxa"/>
          </w:tcPr>
          <w:p w14:paraId="4813DBFC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м</w:t>
            </w:r>
          </w:p>
          <w:p w14:paraId="36B3F760" w14:textId="3CEB23D8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д</w:t>
            </w:r>
          </w:p>
        </w:tc>
        <w:tc>
          <w:tcPr>
            <w:tcW w:w="1984" w:type="dxa"/>
          </w:tcPr>
          <w:p w14:paraId="23CAF262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624"/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7.2 и &lt;</w:t>
            </w:r>
          </w:p>
          <w:p w14:paraId="31260188" w14:textId="3BC15612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7.3 и &lt;</w:t>
            </w:r>
          </w:p>
        </w:tc>
        <w:tc>
          <w:tcPr>
            <w:tcW w:w="2268" w:type="dxa"/>
          </w:tcPr>
          <w:p w14:paraId="030FBA6C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7,4—7,5 </w:t>
            </w:r>
          </w:p>
          <w:p w14:paraId="1A158837" w14:textId="0D6F7876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7,4—7,6</w:t>
            </w:r>
          </w:p>
        </w:tc>
        <w:tc>
          <w:tcPr>
            <w:tcW w:w="2410" w:type="dxa"/>
          </w:tcPr>
          <w:p w14:paraId="086CF554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619"/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7.6 и &gt;</w:t>
            </w:r>
          </w:p>
          <w:p w14:paraId="4717563C" w14:textId="570C534F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7.7 и &gt;</w:t>
            </w:r>
          </w:p>
        </w:tc>
      </w:tr>
      <w:tr w:rsidR="008956F8" w14:paraId="20E612F2" w14:textId="77777777" w:rsidTr="00711E91">
        <w:tc>
          <w:tcPr>
            <w:tcW w:w="1526" w:type="dxa"/>
          </w:tcPr>
          <w:p w14:paraId="53307616" w14:textId="5E4A464F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6</w:t>
            </w:r>
          </w:p>
        </w:tc>
        <w:tc>
          <w:tcPr>
            <w:tcW w:w="1276" w:type="dxa"/>
          </w:tcPr>
          <w:p w14:paraId="62782DF9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м</w:t>
            </w:r>
          </w:p>
          <w:p w14:paraId="052F00EA" w14:textId="37888B2A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д</w:t>
            </w:r>
          </w:p>
        </w:tc>
        <w:tc>
          <w:tcPr>
            <w:tcW w:w="1984" w:type="dxa"/>
          </w:tcPr>
          <w:p w14:paraId="0C4F9EB5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6,4 и &lt;</w:t>
            </w:r>
          </w:p>
          <w:p w14:paraId="7742B917" w14:textId="65882E10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624"/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 6,7 и &lt;</w:t>
            </w:r>
          </w:p>
        </w:tc>
        <w:tc>
          <w:tcPr>
            <w:tcW w:w="2268" w:type="dxa"/>
          </w:tcPr>
          <w:p w14:paraId="345C1160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6,5—7,1</w:t>
            </w:r>
          </w:p>
          <w:p w14:paraId="55C3AE60" w14:textId="4B13697D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 6,8—7,4</w:t>
            </w:r>
          </w:p>
        </w:tc>
        <w:tc>
          <w:tcPr>
            <w:tcW w:w="2410" w:type="dxa"/>
          </w:tcPr>
          <w:p w14:paraId="42C2C38A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7,2 и &gt; </w:t>
            </w:r>
          </w:p>
          <w:p w14:paraId="4F057F00" w14:textId="44D46AE3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619"/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7,5 и &gt;</w:t>
            </w:r>
          </w:p>
        </w:tc>
      </w:tr>
      <w:tr w:rsidR="008956F8" w14:paraId="5C08B9C9" w14:textId="77777777" w:rsidTr="00711E91">
        <w:tc>
          <w:tcPr>
            <w:tcW w:w="1526" w:type="dxa"/>
          </w:tcPr>
          <w:p w14:paraId="26FAF71F" w14:textId="18C313F9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7</w:t>
            </w:r>
          </w:p>
        </w:tc>
        <w:tc>
          <w:tcPr>
            <w:tcW w:w="1276" w:type="dxa"/>
          </w:tcPr>
          <w:p w14:paraId="0EE1FA39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м</w:t>
            </w:r>
          </w:p>
          <w:p w14:paraId="04E7359C" w14:textId="0E490A1E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д</w:t>
            </w:r>
          </w:p>
        </w:tc>
        <w:tc>
          <w:tcPr>
            <w:tcW w:w="1984" w:type="dxa"/>
          </w:tcPr>
          <w:p w14:paraId="2315D739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5,4 и &lt;</w:t>
            </w:r>
          </w:p>
          <w:p w14:paraId="350050E1" w14:textId="17EE73A3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5,6 и &lt;</w:t>
            </w:r>
          </w:p>
        </w:tc>
        <w:tc>
          <w:tcPr>
            <w:tcW w:w="2268" w:type="dxa"/>
          </w:tcPr>
          <w:p w14:paraId="31D6E418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5,5—6,2 </w:t>
            </w:r>
          </w:p>
          <w:p w14:paraId="682B8BD9" w14:textId="1BF9492F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5,7—6,5</w:t>
            </w:r>
          </w:p>
        </w:tc>
        <w:tc>
          <w:tcPr>
            <w:tcW w:w="2410" w:type="dxa"/>
          </w:tcPr>
          <w:p w14:paraId="45794918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6,3 и &gt;</w:t>
            </w:r>
          </w:p>
          <w:p w14:paraId="69A0E1F1" w14:textId="58F60053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 xml:space="preserve"> 6,6 и &gt;</w:t>
            </w:r>
          </w:p>
        </w:tc>
      </w:tr>
    </w:tbl>
    <w:p w14:paraId="51EF31D9" w14:textId="0DEB2B32" w:rsidR="00AB7F90" w:rsidRPr="00535FB7" w:rsidRDefault="00AB7F90" w:rsidP="008956F8">
      <w:pPr>
        <w:ind w:left="0" w:right="1872"/>
      </w:pPr>
    </w:p>
    <w:p w14:paraId="6061ACE8" w14:textId="60A6215B" w:rsidR="002611A2" w:rsidRPr="00535FB7" w:rsidRDefault="008956F8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i/>
          <w:iCs/>
          <w:sz w:val="28"/>
          <w:szCs w:val="28"/>
          <w:lang w:eastAsia="ja-JP" w:bidi="fa-IR"/>
        </w:rPr>
        <w:t xml:space="preserve">  </w:t>
      </w:r>
      <w:r w:rsidR="002611A2" w:rsidRPr="00535FB7">
        <w:rPr>
          <w:rFonts w:ascii="Times New Roman" w:eastAsia="Andale Sans UI" w:hAnsi="Times New Roman" w:cs="Times New Roman"/>
          <w:b/>
          <w:iCs/>
          <w:sz w:val="28"/>
          <w:szCs w:val="28"/>
          <w:lang w:val="de-DE" w:eastAsia="ja-JP" w:bidi="fa-IR"/>
        </w:rPr>
        <w:t>Методика обследования ходьбы</w:t>
      </w:r>
      <w:r w:rsidR="002611A2" w:rsidRPr="00535FB7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 xml:space="preserve"> </w:t>
      </w:r>
      <w:r w:rsidR="002611A2" w:rsidRP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(вре</w:t>
      </w:r>
      <w:r w:rsidR="002611A2" w:rsidRP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мя учитывается с точностью до 0,1 с). </w:t>
      </w:r>
    </w:p>
    <w:p w14:paraId="1E3317F3" w14:textId="77777777" w:rsidR="002611A2" w:rsidRPr="00535FB7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 w:firstLine="709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Старт и финиш отмечаются линиями. Ребенок находится на расстоянии 2— 3 м от линии старта. Он проходит 10 м до предмета (игрушки), распо</w:t>
      </w:r>
      <w:r w:rsidRP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ложенного на расстоянии 2—3 м за линией финиша. Задание выполняется 2 раза, фиксируется лучший резуль</w:t>
      </w:r>
      <w:r w:rsidRP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тат.</w:t>
      </w:r>
    </w:p>
    <w:p w14:paraId="292A8CB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Показатели бега</w:t>
      </w:r>
    </w:p>
    <w:p w14:paraId="6063F362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Младший возраст. </w:t>
      </w:r>
    </w:p>
    <w:p w14:paraId="757CE053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>Бег на ско</w:t>
      </w: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softHyphen/>
        <w:t xml:space="preserve">рость. </w:t>
      </w:r>
    </w:p>
    <w:p w14:paraId="52B6B54E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Туловище прямое (или не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много наклонено вперед). </w:t>
      </w:r>
    </w:p>
    <w:p w14:paraId="46565391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Выражен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ный момент «полета». </w:t>
      </w:r>
    </w:p>
    <w:p w14:paraId="78D0C08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lastRenderedPageBreak/>
        <w:t xml:space="preserve">3. Свободные движения рук. </w:t>
      </w:r>
    </w:p>
    <w:p w14:paraId="7B771FF5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Соблюдение направ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ления с опорой на ориентиры.</w:t>
      </w:r>
    </w:p>
    <w:p w14:paraId="2411F244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Средний возраст. </w:t>
      </w:r>
    </w:p>
    <w:p w14:paraId="5F87E2B5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>Бег на ско</w:t>
      </w: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softHyphen/>
        <w:t xml:space="preserve">рость. </w:t>
      </w:r>
    </w:p>
    <w:p w14:paraId="7B1128F2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Небольшой наклон туловища, голова прямо. </w:t>
      </w:r>
    </w:p>
    <w:p w14:paraId="5C5CBB0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Руки полусогнуты в локтях. </w:t>
      </w:r>
    </w:p>
    <w:p w14:paraId="6C800A21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Выраженный вынос бедра маховой ноги    (примерно под углом 40— 50°). </w:t>
      </w:r>
    </w:p>
    <w:p w14:paraId="0711873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4. Ритмичность бега.</w:t>
      </w:r>
    </w:p>
    <w:p w14:paraId="467DA3FF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 xml:space="preserve">Медленный бег. </w:t>
      </w:r>
    </w:p>
    <w:p w14:paraId="5D09450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Туловище почти вертикально. </w:t>
      </w:r>
    </w:p>
    <w:p w14:paraId="47A90942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2, Шаг короткий, сгибание ног с небольшой амплитудой. </w:t>
      </w:r>
    </w:p>
    <w:p w14:paraId="3AD5174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Руки полусогнуты, движения ненапряжен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ные.</w:t>
      </w:r>
    </w:p>
    <w:p w14:paraId="1BEA9A4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Старший возраст. </w:t>
      </w:r>
    </w:p>
    <w:p w14:paraId="122DFC2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>Бег на ско</w:t>
      </w: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softHyphen/>
        <w:t>рость.</w:t>
      </w:r>
    </w:p>
    <w:p w14:paraId="092E190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Небольшой наклон туловища, голова   прямо.   </w:t>
      </w:r>
    </w:p>
    <w:p w14:paraId="48835E1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  Руки   полусогнуты, энергично отводятся назад, слегка опускаясь, затем вперед - внутрь.</w:t>
      </w:r>
    </w:p>
    <w:p w14:paraId="72BC65F3" w14:textId="77777777" w:rsidR="002611A2" w:rsidRPr="002611A2" w:rsidRDefault="002611A2" w:rsidP="00535FB7">
      <w:pPr>
        <w:widowControl w:val="0"/>
        <w:numPr>
          <w:ilvl w:val="0"/>
          <w:numId w:val="37"/>
        </w:numPr>
        <w:shd w:val="clear" w:color="auto" w:fill="FFFFFF"/>
        <w:tabs>
          <w:tab w:val="left" w:pos="288"/>
          <w:tab w:val="left" w:pos="9354"/>
        </w:tabs>
        <w:suppressAutoHyphens/>
        <w:spacing w:after="0" w:line="240" w:lineRule="auto"/>
        <w:ind w:left="0" w:rightChars="0" w:right="0" w:firstLine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Быстрый вынос бедра маховой ноги (под углом примерно 60—70°). </w:t>
      </w:r>
    </w:p>
    <w:p w14:paraId="40A008D3" w14:textId="77777777" w:rsidR="002611A2" w:rsidRPr="002611A2" w:rsidRDefault="002611A2" w:rsidP="00535FB7">
      <w:pPr>
        <w:widowControl w:val="0"/>
        <w:numPr>
          <w:ilvl w:val="0"/>
          <w:numId w:val="37"/>
        </w:numPr>
        <w:shd w:val="clear" w:color="auto" w:fill="FFFFFF"/>
        <w:tabs>
          <w:tab w:val="left" w:pos="288"/>
          <w:tab w:val="left" w:pos="9354"/>
        </w:tabs>
        <w:suppressAutoHyphens/>
        <w:spacing w:after="0" w:line="240" w:lineRule="auto"/>
        <w:ind w:left="0" w:rightChars="0" w:right="0" w:firstLine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Опу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скание толчковой ноги с носка с выра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женным распрямлением в суставах. </w:t>
      </w:r>
    </w:p>
    <w:p w14:paraId="567F4FB5" w14:textId="77777777" w:rsidR="002611A2" w:rsidRPr="002611A2" w:rsidRDefault="002611A2" w:rsidP="002611A2">
      <w:pPr>
        <w:widowControl w:val="0"/>
        <w:shd w:val="clear" w:color="auto" w:fill="FFFFFF"/>
        <w:tabs>
          <w:tab w:val="left" w:pos="288"/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5.Прямолинейность, ритмичность бега.</w:t>
      </w:r>
    </w:p>
    <w:p w14:paraId="6D21B069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 xml:space="preserve">Медленный бег. </w:t>
      </w:r>
    </w:p>
    <w:p w14:paraId="4079AE4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Туловище почти вертикально. </w:t>
      </w:r>
    </w:p>
    <w:p w14:paraId="172060B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Сгибание ног с неболь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шой амплитудой. Шаг короткий, поста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новка ноги — с пятки. </w:t>
      </w:r>
    </w:p>
    <w:p w14:paraId="502B34C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Движение полусогнутых рук свободное, с неболь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шой   амплитудой,   кисти  расслаблены.</w:t>
      </w:r>
    </w:p>
    <w:p w14:paraId="2494B081" w14:textId="77777777" w:rsidR="002611A2" w:rsidRPr="002611A2" w:rsidRDefault="002611A2" w:rsidP="002611A2">
      <w:pPr>
        <w:widowControl w:val="0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Устойчивая ритмичность движений.</w:t>
      </w:r>
    </w:p>
    <w:p w14:paraId="77440227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Показатели бега в медленном темпе (в с)</w:t>
      </w:r>
    </w:p>
    <w:p w14:paraId="52F3C00E" w14:textId="00FFF9C4" w:rsidR="00535FB7" w:rsidRPr="00432436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701"/>
        <w:gridCol w:w="1985"/>
        <w:gridCol w:w="1843"/>
        <w:gridCol w:w="2126"/>
      </w:tblGrid>
      <w:tr w:rsidR="00AB7F90" w14:paraId="303679E6" w14:textId="77777777" w:rsidTr="00711E91">
        <w:tc>
          <w:tcPr>
            <w:tcW w:w="1809" w:type="dxa"/>
          </w:tcPr>
          <w:p w14:paraId="6C1BB578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Возраст, лет</w:t>
            </w:r>
          </w:p>
        </w:tc>
        <w:tc>
          <w:tcPr>
            <w:tcW w:w="1701" w:type="dxa"/>
          </w:tcPr>
          <w:p w14:paraId="7E0DBB5E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Дистан</w:t>
            </w: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softHyphen/>
              <w:t>ция, м</w:t>
            </w:r>
          </w:p>
        </w:tc>
        <w:tc>
          <w:tcPr>
            <w:tcW w:w="1985" w:type="dxa"/>
          </w:tcPr>
          <w:p w14:paraId="6FDA123C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Высокий уровень</w:t>
            </w:r>
          </w:p>
        </w:tc>
        <w:tc>
          <w:tcPr>
            <w:tcW w:w="1843" w:type="dxa"/>
          </w:tcPr>
          <w:p w14:paraId="1BFA8933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Средний уровень</w:t>
            </w:r>
          </w:p>
        </w:tc>
        <w:tc>
          <w:tcPr>
            <w:tcW w:w="2126" w:type="dxa"/>
          </w:tcPr>
          <w:p w14:paraId="756E37AD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Низкий уровень</w:t>
            </w:r>
          </w:p>
        </w:tc>
      </w:tr>
      <w:tr w:rsidR="008956F8" w14:paraId="5134833F" w14:textId="77777777" w:rsidTr="00711E91">
        <w:tc>
          <w:tcPr>
            <w:tcW w:w="1809" w:type="dxa"/>
            <w:vAlign w:val="center"/>
          </w:tcPr>
          <w:p w14:paraId="3884CFD6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</w:t>
            </w:r>
          </w:p>
          <w:p w14:paraId="5A2611B1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6</w:t>
            </w:r>
          </w:p>
          <w:p w14:paraId="0B4B6706" w14:textId="0181A20D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</w:t>
            </w:r>
          </w:p>
        </w:tc>
        <w:tc>
          <w:tcPr>
            <w:tcW w:w="1701" w:type="dxa"/>
            <w:vAlign w:val="center"/>
          </w:tcPr>
          <w:p w14:paraId="65326BAB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90</w:t>
            </w:r>
          </w:p>
          <w:p w14:paraId="5A5959A2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120</w:t>
            </w:r>
          </w:p>
          <w:p w14:paraId="66BC0793" w14:textId="30D09157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150</w:t>
            </w:r>
          </w:p>
        </w:tc>
        <w:tc>
          <w:tcPr>
            <w:tcW w:w="1985" w:type="dxa"/>
            <w:vAlign w:val="center"/>
          </w:tcPr>
          <w:p w14:paraId="4C648940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24,9 и &gt;</w:t>
            </w:r>
          </w:p>
          <w:p w14:paraId="47F24380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29,1 и &gt;</w:t>
            </w:r>
          </w:p>
          <w:p w14:paraId="567B8DA9" w14:textId="34146AE1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33,5 и &gt;</w:t>
            </w:r>
          </w:p>
        </w:tc>
        <w:tc>
          <w:tcPr>
            <w:tcW w:w="1843" w:type="dxa"/>
            <w:vAlign w:val="center"/>
          </w:tcPr>
          <w:p w14:paraId="0E550A5D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30,6—25,0</w:t>
            </w:r>
          </w:p>
          <w:p w14:paraId="6F7B5658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35,7—29,2</w:t>
            </w:r>
          </w:p>
          <w:p w14:paraId="5CF65E84" w14:textId="69AC4F86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41,2—33,6</w:t>
            </w:r>
          </w:p>
        </w:tc>
        <w:tc>
          <w:tcPr>
            <w:tcW w:w="2126" w:type="dxa"/>
            <w:vAlign w:val="center"/>
          </w:tcPr>
          <w:p w14:paraId="1273B4B4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658"/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30,7 и &lt;</w:t>
            </w:r>
          </w:p>
          <w:p w14:paraId="7BE81BE1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658"/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35,8 и &lt;</w:t>
            </w:r>
          </w:p>
          <w:p w14:paraId="7294CAC9" w14:textId="12827350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41,3 и &lt;</w:t>
            </w:r>
          </w:p>
        </w:tc>
      </w:tr>
    </w:tbl>
    <w:p w14:paraId="0854D923" w14:textId="77777777" w:rsidR="00535FB7" w:rsidRPr="006839EC" w:rsidRDefault="00535FB7" w:rsidP="00535FB7">
      <w:pPr>
        <w:widowControl w:val="0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4"/>
          <w:szCs w:val="24"/>
          <w:lang w:eastAsia="ja-JP" w:bidi="fa-IR"/>
        </w:rPr>
      </w:pPr>
    </w:p>
    <w:p w14:paraId="418373D2" w14:textId="77777777" w:rsidR="006839EC" w:rsidRPr="006839EC" w:rsidRDefault="006839EC" w:rsidP="006839EC">
      <w:pPr>
        <w:widowControl w:val="0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4"/>
          <w:lang w:val="de-DE" w:eastAsia="ja-JP" w:bidi="fa-IR"/>
        </w:rPr>
      </w:pPr>
      <w:r w:rsidRPr="006839EC">
        <w:rPr>
          <w:rFonts w:ascii="Times New Roman" w:eastAsia="Andale Sans UI" w:hAnsi="Times New Roman" w:cs="Times New Roman"/>
          <w:b/>
          <w:bCs/>
          <w:sz w:val="28"/>
          <w:szCs w:val="24"/>
          <w:lang w:val="de-DE" w:eastAsia="ja-JP" w:bidi="fa-IR"/>
        </w:rPr>
        <w:t xml:space="preserve">Показатели бега на скорость (30 м в </w:t>
      </w:r>
      <w:r w:rsidRPr="006839EC">
        <w:rPr>
          <w:rFonts w:ascii="Times New Roman" w:eastAsia="Andale Sans UI" w:hAnsi="Times New Roman" w:cs="Times New Roman"/>
          <w:sz w:val="28"/>
          <w:szCs w:val="24"/>
          <w:lang w:val="de-DE" w:eastAsia="ja-JP" w:bidi="fa-IR"/>
        </w:rPr>
        <w:t>с)</w:t>
      </w:r>
    </w:p>
    <w:p w14:paraId="661D2945" w14:textId="77777777" w:rsidR="006839EC" w:rsidRDefault="006839EC" w:rsidP="002611A2">
      <w:pPr>
        <w:widowControl w:val="0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4"/>
          <w:szCs w:val="24"/>
          <w:lang w:eastAsia="ja-JP" w:bidi="fa-I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701"/>
        <w:gridCol w:w="1985"/>
        <w:gridCol w:w="1843"/>
        <w:gridCol w:w="2126"/>
      </w:tblGrid>
      <w:tr w:rsidR="006839EC" w:rsidRPr="006839EC" w14:paraId="16095A85" w14:textId="77777777" w:rsidTr="00711E91">
        <w:tc>
          <w:tcPr>
            <w:tcW w:w="1809" w:type="dxa"/>
          </w:tcPr>
          <w:p w14:paraId="6FBFFF1D" w14:textId="77777777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6839EC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Возраст, лет</w:t>
            </w:r>
          </w:p>
        </w:tc>
        <w:tc>
          <w:tcPr>
            <w:tcW w:w="1701" w:type="dxa"/>
          </w:tcPr>
          <w:p w14:paraId="33AAF5AB" w14:textId="77777777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6839EC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Дистан</w:t>
            </w:r>
            <w:r w:rsidRPr="006839EC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softHyphen/>
              <w:t>ция, м</w:t>
            </w:r>
          </w:p>
        </w:tc>
        <w:tc>
          <w:tcPr>
            <w:tcW w:w="1985" w:type="dxa"/>
          </w:tcPr>
          <w:p w14:paraId="409F7DF5" w14:textId="77777777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6839EC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Высокий уровень</w:t>
            </w:r>
          </w:p>
        </w:tc>
        <w:tc>
          <w:tcPr>
            <w:tcW w:w="1843" w:type="dxa"/>
          </w:tcPr>
          <w:p w14:paraId="41AFFBDE" w14:textId="77777777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6839EC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Средний уровень</w:t>
            </w:r>
          </w:p>
        </w:tc>
        <w:tc>
          <w:tcPr>
            <w:tcW w:w="2126" w:type="dxa"/>
          </w:tcPr>
          <w:p w14:paraId="175E41A7" w14:textId="77777777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6839EC"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  <w:t>Низкий уровень</w:t>
            </w:r>
          </w:p>
        </w:tc>
      </w:tr>
      <w:tr w:rsidR="006839EC" w:rsidRPr="006839EC" w14:paraId="619BB721" w14:textId="77777777" w:rsidTr="00711E91">
        <w:tc>
          <w:tcPr>
            <w:tcW w:w="1809" w:type="dxa"/>
            <w:vAlign w:val="center"/>
          </w:tcPr>
          <w:p w14:paraId="3459F099" w14:textId="29D29C88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</w:t>
            </w:r>
          </w:p>
        </w:tc>
        <w:tc>
          <w:tcPr>
            <w:tcW w:w="1701" w:type="dxa"/>
            <w:vAlign w:val="center"/>
          </w:tcPr>
          <w:p w14:paraId="18851AD3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5502024A" w14:textId="4562DA9B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985" w:type="dxa"/>
            <w:vAlign w:val="center"/>
          </w:tcPr>
          <w:p w14:paraId="6F4FFEFB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9,4—8,7</w:t>
            </w:r>
          </w:p>
          <w:p w14:paraId="1ADB9BA6" w14:textId="6AF5D526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9,8—8,7</w:t>
            </w:r>
          </w:p>
        </w:tc>
        <w:tc>
          <w:tcPr>
            <w:tcW w:w="1843" w:type="dxa"/>
            <w:vAlign w:val="center"/>
          </w:tcPr>
          <w:p w14:paraId="17617554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9,5—9,9</w:t>
            </w:r>
          </w:p>
          <w:p w14:paraId="48CF4F73" w14:textId="10DEC7D9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9,9—10,2</w:t>
            </w:r>
          </w:p>
        </w:tc>
        <w:tc>
          <w:tcPr>
            <w:tcW w:w="2126" w:type="dxa"/>
            <w:vAlign w:val="center"/>
          </w:tcPr>
          <w:p w14:paraId="629414E5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10,0—10,7</w:t>
            </w:r>
          </w:p>
          <w:p w14:paraId="7811E56E" w14:textId="65F27A0B" w:rsidR="006839EC" w:rsidRPr="006839EC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4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10,3—12,7</w:t>
            </w:r>
          </w:p>
        </w:tc>
      </w:tr>
      <w:tr w:rsidR="006839EC" w:rsidRPr="006839EC" w14:paraId="1164A906" w14:textId="77777777" w:rsidTr="00711E91">
        <w:tc>
          <w:tcPr>
            <w:tcW w:w="1809" w:type="dxa"/>
            <w:vAlign w:val="center"/>
          </w:tcPr>
          <w:p w14:paraId="748C8267" w14:textId="1CFF0413" w:rsidR="006839EC" w:rsidRPr="00535FB7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</w:t>
            </w:r>
          </w:p>
        </w:tc>
        <w:tc>
          <w:tcPr>
            <w:tcW w:w="1701" w:type="dxa"/>
            <w:vAlign w:val="center"/>
          </w:tcPr>
          <w:p w14:paraId="7E4C1880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4D73A8DF" w14:textId="4854F144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985" w:type="dxa"/>
            <w:vAlign w:val="center"/>
          </w:tcPr>
          <w:p w14:paraId="7DB8A6D3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8,3—7,9</w:t>
            </w:r>
          </w:p>
          <w:p w14:paraId="69224BCD" w14:textId="2FE4E6C9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8,8—8,3</w:t>
            </w:r>
          </w:p>
        </w:tc>
        <w:tc>
          <w:tcPr>
            <w:tcW w:w="1843" w:type="dxa"/>
            <w:vAlign w:val="center"/>
          </w:tcPr>
          <w:p w14:paraId="7B7689DA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8,4—9,2</w:t>
            </w:r>
          </w:p>
          <w:p w14:paraId="63C2DAAD" w14:textId="0D93726D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8,9—9,2</w:t>
            </w:r>
          </w:p>
        </w:tc>
        <w:tc>
          <w:tcPr>
            <w:tcW w:w="2126" w:type="dxa"/>
            <w:vAlign w:val="center"/>
          </w:tcPr>
          <w:p w14:paraId="6C996762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9,3—10,0</w:t>
            </w:r>
          </w:p>
          <w:p w14:paraId="454C0B92" w14:textId="542005C0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9,3—10,2</w:t>
            </w:r>
          </w:p>
        </w:tc>
      </w:tr>
      <w:tr w:rsidR="006839EC" w:rsidRPr="006839EC" w14:paraId="49A47744" w14:textId="77777777" w:rsidTr="00711E91">
        <w:tc>
          <w:tcPr>
            <w:tcW w:w="1809" w:type="dxa"/>
          </w:tcPr>
          <w:p w14:paraId="3BB4067A" w14:textId="2D7118E5" w:rsidR="006839EC" w:rsidRPr="00535FB7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6</w:t>
            </w:r>
          </w:p>
        </w:tc>
        <w:tc>
          <w:tcPr>
            <w:tcW w:w="1701" w:type="dxa"/>
          </w:tcPr>
          <w:p w14:paraId="66D4D624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046940F4" w14:textId="0E2811D3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985" w:type="dxa"/>
          </w:tcPr>
          <w:p w14:paraId="324090F6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7,6—7,5</w:t>
            </w:r>
          </w:p>
          <w:p w14:paraId="54ED80D2" w14:textId="720607E1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8,2—7,8</w:t>
            </w:r>
          </w:p>
        </w:tc>
        <w:tc>
          <w:tcPr>
            <w:tcW w:w="1843" w:type="dxa"/>
          </w:tcPr>
          <w:p w14:paraId="6C692CC2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7,7—8,2</w:t>
            </w:r>
          </w:p>
          <w:p w14:paraId="3673CA43" w14:textId="19E70F95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8,3—8,8</w:t>
            </w:r>
          </w:p>
        </w:tc>
        <w:tc>
          <w:tcPr>
            <w:tcW w:w="2126" w:type="dxa"/>
          </w:tcPr>
          <w:p w14:paraId="504D7968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8,3—8,5</w:t>
            </w:r>
          </w:p>
          <w:p w14:paraId="13233B3E" w14:textId="4737600D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8,9—9,2</w:t>
            </w:r>
          </w:p>
        </w:tc>
      </w:tr>
      <w:tr w:rsidR="006839EC" w:rsidRPr="006839EC" w14:paraId="0A850F51" w14:textId="77777777" w:rsidTr="00711E91">
        <w:tc>
          <w:tcPr>
            <w:tcW w:w="1809" w:type="dxa"/>
          </w:tcPr>
          <w:p w14:paraId="56C8CDBC" w14:textId="0A601AEB" w:rsidR="006839EC" w:rsidRPr="00535FB7" w:rsidRDefault="006839EC" w:rsidP="006839EC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7</w:t>
            </w:r>
          </w:p>
        </w:tc>
        <w:tc>
          <w:tcPr>
            <w:tcW w:w="1701" w:type="dxa"/>
          </w:tcPr>
          <w:p w14:paraId="23F5525C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7089850D" w14:textId="15656B9B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985" w:type="dxa"/>
          </w:tcPr>
          <w:p w14:paraId="6EDDDBE1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7,2—6,8</w:t>
            </w:r>
          </w:p>
          <w:p w14:paraId="66C2492B" w14:textId="504942A2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7,5—7,3</w:t>
            </w:r>
          </w:p>
        </w:tc>
        <w:tc>
          <w:tcPr>
            <w:tcW w:w="1843" w:type="dxa"/>
          </w:tcPr>
          <w:p w14:paraId="258E14B3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7,3—7,5</w:t>
            </w:r>
          </w:p>
          <w:p w14:paraId="467DE3CB" w14:textId="56BCD451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7,6—7,9</w:t>
            </w:r>
          </w:p>
        </w:tc>
        <w:tc>
          <w:tcPr>
            <w:tcW w:w="2126" w:type="dxa"/>
          </w:tcPr>
          <w:p w14:paraId="252A1798" w14:textId="77777777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7,6—8,0</w:t>
            </w:r>
          </w:p>
          <w:p w14:paraId="6698AF2C" w14:textId="5AD7F8D6" w:rsidR="006839EC" w:rsidRPr="00535FB7" w:rsidRDefault="006839EC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8,0—8,7</w:t>
            </w:r>
          </w:p>
        </w:tc>
      </w:tr>
    </w:tbl>
    <w:p w14:paraId="07C530CF" w14:textId="77777777" w:rsidR="006839EC" w:rsidRDefault="006839EC" w:rsidP="002611A2">
      <w:pPr>
        <w:widowControl w:val="0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4"/>
          <w:szCs w:val="24"/>
          <w:lang w:eastAsia="ja-JP" w:bidi="fa-IR"/>
        </w:rPr>
      </w:pPr>
    </w:p>
    <w:p w14:paraId="00998EA7" w14:textId="77777777" w:rsidR="006839EC" w:rsidRPr="006839EC" w:rsidRDefault="006839EC" w:rsidP="002611A2">
      <w:pPr>
        <w:widowControl w:val="0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4"/>
          <w:szCs w:val="24"/>
          <w:lang w:eastAsia="ja-JP" w:bidi="fa-IR"/>
        </w:rPr>
      </w:pPr>
    </w:p>
    <w:p w14:paraId="7EAC6ECC" w14:textId="41595415" w:rsidR="002611A2" w:rsidRPr="00535FB7" w:rsidRDefault="00535FB7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iCs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b/>
          <w:iCs/>
          <w:sz w:val="28"/>
          <w:szCs w:val="28"/>
          <w:lang w:eastAsia="ja-JP" w:bidi="fa-IR"/>
        </w:rPr>
        <w:t xml:space="preserve">         </w:t>
      </w:r>
      <w:r w:rsidR="002611A2" w:rsidRPr="00535FB7">
        <w:rPr>
          <w:rFonts w:ascii="Times New Roman" w:eastAsia="Andale Sans UI" w:hAnsi="Times New Roman" w:cs="Times New Roman"/>
          <w:b/>
          <w:iCs/>
          <w:sz w:val="28"/>
          <w:szCs w:val="28"/>
          <w:lang w:val="de-DE" w:eastAsia="ja-JP" w:bidi="fa-IR"/>
        </w:rPr>
        <w:t xml:space="preserve">Методика обследования бега. </w:t>
      </w:r>
    </w:p>
    <w:p w14:paraId="3823732F" w14:textId="469EBBA6" w:rsidR="002611A2" w:rsidRPr="002611A2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        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До про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ведения проверки движений воспита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тель размечает беговую дорожку: длина не менее 40 м; до линии старта и  после линии  финиша  должно  быть 5—6 м. В конце беговой дорожки помещается яркий ориентир (флажок на подставке, натянутая лента и т. п.). Воспитатель знакомит детей с команда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ми («На старт», «Внимание», «Марш»), правилами выполнения задания: начи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нать бег строго по сигналу, возвра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щаться к линии старта только по краю дорожки. Целесообразно организовать бег парами: в этом случае появляет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ся элемент соревнования, повышающий интерес, мобилизующий силы детей. Даются две попытки с интерва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лом для отдыха 2—3 мин, фиксируется лучший результат.</w:t>
      </w:r>
    </w:p>
    <w:p w14:paraId="43069B4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</w:p>
    <w:p w14:paraId="6F7FDE63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Показатели прыжков</w:t>
      </w:r>
    </w:p>
    <w:p w14:paraId="178375E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Прыжки в глубину</w:t>
      </w:r>
    </w:p>
    <w:p w14:paraId="294DDA3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ahoma"/>
          <w:noProof/>
          <w:sz w:val="24"/>
          <w:szCs w:val="24"/>
          <w:lang w:eastAsia="ru-RU"/>
        </w:rPr>
        <w:drawing>
          <wp:inline distT="0" distB="0" distL="0" distR="0" wp14:anchorId="4EE8B5C2" wp14:editId="5091B721">
            <wp:extent cx="4181475" cy="1530985"/>
            <wp:effectExtent l="0" t="0" r="0" b="0"/>
            <wp:docPr id="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153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B9EAB1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</w:p>
    <w:p w14:paraId="396D594D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Младший возраст. </w:t>
      </w:r>
    </w:p>
    <w:p w14:paraId="3307A003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Исходное положение: небольшое приседание с наклоном туловища. </w:t>
      </w:r>
    </w:p>
    <w:p w14:paraId="4692600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Толчок: одно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временно двумя ногами. </w:t>
      </w:r>
    </w:p>
    <w:p w14:paraId="787B4E6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Полет: ноги слегка выпрямляются, руки в сво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бодном положении. </w:t>
      </w:r>
    </w:p>
    <w:p w14:paraId="2D7AA48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Приземление: мягко, на две ноги одновременно.</w:t>
      </w:r>
    </w:p>
    <w:p w14:paraId="55076972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Средний возраст. </w:t>
      </w:r>
    </w:p>
    <w:p w14:paraId="18652B69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1.Исходное положение: а) ноги стоят параллельно, слегка расставлены; б) полуприседа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ние; в) руки свободно движутся назад.</w:t>
      </w:r>
    </w:p>
    <w:p w14:paraId="7C3F0B52" w14:textId="77777777" w:rsidR="002611A2" w:rsidRPr="002611A2" w:rsidRDefault="002611A2" w:rsidP="002611A2">
      <w:pPr>
        <w:widowControl w:val="0"/>
        <w:shd w:val="clear" w:color="auto" w:fill="FFFFFF"/>
        <w:tabs>
          <w:tab w:val="left" w:pos="288"/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2.Толчок: а) двумя ногами одновременно;   б)   мах   руками   вперед-вверх.</w:t>
      </w:r>
    </w:p>
    <w:p w14:paraId="19A24120" w14:textId="77777777" w:rsidR="002611A2" w:rsidRPr="002611A2" w:rsidRDefault="002611A2" w:rsidP="002611A2">
      <w:pPr>
        <w:widowControl w:val="0"/>
        <w:shd w:val="clear" w:color="auto" w:fill="FFFFFF"/>
        <w:tabs>
          <w:tab w:val="left" w:pos="379"/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3.Полет: а) ноги почти прямые; б) руки вверх. </w:t>
      </w:r>
    </w:p>
    <w:p w14:paraId="00A937AE" w14:textId="77777777" w:rsidR="002611A2" w:rsidRPr="002611A2" w:rsidRDefault="002611A2" w:rsidP="002611A2">
      <w:pPr>
        <w:widowControl w:val="0"/>
        <w:shd w:val="clear" w:color="auto" w:fill="FFFFFF"/>
        <w:tabs>
          <w:tab w:val="left" w:pos="379"/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Приземление: а) одновременно на обе ноги, с носка с переходом на всю ступню; б) руки вперед — в стороны.</w:t>
      </w:r>
    </w:p>
    <w:p w14:paraId="76C9B38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Старший возраст. </w:t>
      </w:r>
    </w:p>
    <w:p w14:paraId="32F9070E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1.Исходное положение: а) ноги стоят параллельно, на ширине ступни, слегка согнуты в коленях; б)  туловище наклонено, голова прямо; в) руки свободно назад. </w:t>
      </w:r>
    </w:p>
    <w:p w14:paraId="16906E5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2.Толчок: а) сильное оттал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кивание вверх с распрямлением ног; б) резкий взмах руками вперед-вверх. </w:t>
      </w:r>
    </w:p>
    <w:p w14:paraId="3DE5D9A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3.Полет:    а)    туловище    вытянуто; б)  руки вперед-вверх. </w:t>
      </w:r>
    </w:p>
    <w:p w14:paraId="35DC5BB3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lastRenderedPageBreak/>
        <w:t>4. Приземление: а)  одновременно на обе ноги, с перехо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дом с носка на всю ступню, колени полусогнуты; б)  туловище наклонено; в руки вперед — в стороны; в) сохра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нение   равновесия    при    приземлении.</w:t>
      </w:r>
    </w:p>
    <w:p w14:paraId="61B6AF0D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Прыжки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в </w:t>
      </w: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длину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 </w:t>
      </w: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места</w:t>
      </w:r>
    </w:p>
    <w:p w14:paraId="38667B7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Младший возраст. </w:t>
      </w:r>
      <w:r w:rsidRPr="002611A2">
        <w:rPr>
          <w:rFonts w:ascii="Times New Roman" w:eastAsia="Andale Sans UI" w:hAnsi="Times New Roman" w:cs="Tahom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6400800" distR="6400800" simplePos="0" relativeHeight="251659264" behindDoc="0" locked="0" layoutInCell="1" allowOverlap="1" wp14:anchorId="012B5D29" wp14:editId="77A19E25">
                <wp:simplePos x="0" y="0"/>
                <wp:positionH relativeFrom="page">
                  <wp:posOffset>810260</wp:posOffset>
                </wp:positionH>
                <wp:positionV relativeFrom="paragraph">
                  <wp:posOffset>74295</wp:posOffset>
                </wp:positionV>
                <wp:extent cx="6515735" cy="1412875"/>
                <wp:effectExtent l="0" t="0" r="0" b="0"/>
                <wp:wrapTopAndBottom/>
                <wp:docPr id="4" name="Врезка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5735" cy="14128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 w14:paraId="211B8B6C" w14:textId="77777777" w:rsidR="0020571D" w:rsidRDefault="0020571D" w:rsidP="002611A2">
                            <w:pPr>
                              <w:pStyle w:val="11"/>
                              <w:tabs>
                                <w:tab w:val="left" w:pos="9354"/>
                              </w:tabs>
                              <w:ind w:right="1872"/>
                              <w:jc w:val="center"/>
                            </w:pPr>
                            <w:r>
                              <w:rPr>
                                <w:noProof/>
                                <w:lang w:val="ru-RU" w:eastAsia="ru-RU" w:bidi="ar-SA"/>
                              </w:rPr>
                              <w:drawing>
                                <wp:inline distT="0" distB="0" distL="0" distR="0" wp14:anchorId="48854860" wp14:editId="3C365847">
                                  <wp:extent cx="3493135" cy="1412875"/>
                                  <wp:effectExtent l="0" t="0" r="0" b="0"/>
                                  <wp:docPr id="5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93135" cy="141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1" o:spid="_x0000_s1026" type="#_x0000_t202" style="position:absolute;margin-left:63.8pt;margin-top:5.85pt;width:513.05pt;height:111.25pt;z-index:251659264;visibility:visible;mso-wrap-style:square;mso-wrap-distance-left:7in;mso-wrap-distance-top:0;mso-wrap-distance-right:7in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" stroked="f">
                <v:fill opacity="0"/>
                <v:textbox style="mso-fit-shape-to-text:t" inset="0,0,0,0">
                  <w:txbxContent>
                    <w:p w14:paraId="211B8B6C" w14:textId="77777777" w:rsidR="0020571D" w:rsidRDefault="0020571D" w:rsidP="002611A2">
                      <w:pPr>
                        <w:pStyle w:val="11"/>
                        <w:tabs>
                          <w:tab w:val="left" w:pos="9354"/>
                        </w:tabs>
                        <w:ind w:right="1872"/>
                        <w:jc w:val="center"/>
                      </w:pPr>
                      <w:r>
                        <w:rPr>
                          <w:noProof/>
                          <w:lang w:val="ru-RU" w:eastAsia="ru-RU" w:bidi="ar-SA"/>
                        </w:rPr>
                        <w:drawing>
                          <wp:inline distT="0" distB="0" distL="0" distR="0" wp14:anchorId="48854860" wp14:editId="3C365847">
                            <wp:extent cx="3493135" cy="1412875"/>
                            <wp:effectExtent l="0" t="0" r="0" b="0"/>
                            <wp:docPr id="5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93135" cy="141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E9A38E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Исходное положение: небольшое приседание на слегка расставленных ногах. </w:t>
      </w:r>
    </w:p>
    <w:p w14:paraId="0D84C444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Тол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чок: отталкивание одновременно дву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мя ногами. </w:t>
      </w:r>
    </w:p>
    <w:p w14:paraId="396A24D8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Полет: ноги слегка согнуты, положение рук свободное. </w:t>
      </w:r>
    </w:p>
    <w:p w14:paraId="38143887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Приземление: мягко, одновременно на две ноги.</w:t>
      </w:r>
    </w:p>
    <w:p w14:paraId="7AC96683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Средний возраст. </w:t>
      </w:r>
    </w:p>
    <w:p w14:paraId="1B6E96C5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Исходное положение: а) ноги стоят параллельно, на ширине ступни; б) полуприседание с наклоном туловища; в) руки слегка отодвинуты назад. </w:t>
      </w:r>
    </w:p>
    <w:p w14:paraId="7C9ABBAF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Толчок: а) двумя ногами одновременно; б) мах руками вперед-вверх. </w:t>
      </w:r>
    </w:p>
    <w:p w14:paraId="571F2AA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Полет: а) руки вперед-вверх; б) туловище и ноги выпрямлены. </w:t>
      </w:r>
    </w:p>
    <w:p w14:paraId="61B408BB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Приземление: а) одно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временно на обе ноги, с пятки на носок, мягко; б) положение рук свободное.</w:t>
      </w:r>
    </w:p>
    <w:p w14:paraId="52BFD363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Старший возраст. </w:t>
      </w:r>
    </w:p>
    <w:p w14:paraId="241D548F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ноги стоят параллельно на ширине ступни, туловище наклоне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но вперед; б) руки свободно отодви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нуты назад. </w:t>
      </w:r>
    </w:p>
    <w:p w14:paraId="1441B264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Толчок: а) двумя но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гами одновременно (вверх-вперед); б) выпрямление ног; в) резкий мах рука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ми вперед-вверх. </w:t>
      </w:r>
    </w:p>
    <w:p w14:paraId="376561E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Полет: а) туло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вище согнуто, голова вперед; б) вынос полусогнутых ног вперед; в) движение рук вперед-вверх. </w:t>
      </w:r>
    </w:p>
    <w:p w14:paraId="4769778A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Приземление: а) одновременно на обе ноги, выне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сенные вперед, с переходом с пятки на всю ступню; б) колени полусогну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ты, туловище слегка наклонено; в) руки движутся свободно вперед — в сторо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ны; г) сохранение равновесия при приземлении.</w:t>
      </w:r>
    </w:p>
    <w:p w14:paraId="1CB44064" w14:textId="77777777" w:rsidR="00535FB7" w:rsidRDefault="00535FB7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</w:p>
    <w:p w14:paraId="418BD725" w14:textId="17920ED1" w:rsidR="00535FB7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535FB7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Показатели прыжков </w:t>
      </w:r>
      <w:r w:rsidRPr="00535FB7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в длину с места (см)</w:t>
      </w:r>
    </w:p>
    <w:p w14:paraId="594F213F" w14:textId="77777777" w:rsidR="00535FB7" w:rsidRPr="00535FB7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</w:p>
    <w:tbl>
      <w:tblPr>
        <w:tblW w:w="89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255"/>
        <w:gridCol w:w="2117"/>
        <w:gridCol w:w="2108"/>
        <w:gridCol w:w="2135"/>
      </w:tblGrid>
      <w:tr w:rsidR="00AB7F90" w14:paraId="33992A95" w14:textId="77777777" w:rsidTr="00711E91">
        <w:trPr>
          <w:trHeight w:val="577"/>
        </w:trPr>
        <w:tc>
          <w:tcPr>
            <w:tcW w:w="1289" w:type="dxa"/>
          </w:tcPr>
          <w:p w14:paraId="2CC98C1F" w14:textId="77777777" w:rsidR="00535FB7" w:rsidRPr="00535FB7" w:rsidRDefault="00535FB7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Возраст, лет</w:t>
            </w:r>
          </w:p>
        </w:tc>
        <w:tc>
          <w:tcPr>
            <w:tcW w:w="1255" w:type="dxa"/>
          </w:tcPr>
          <w:p w14:paraId="4B114765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Пол</w:t>
            </w:r>
          </w:p>
        </w:tc>
        <w:tc>
          <w:tcPr>
            <w:tcW w:w="2117" w:type="dxa"/>
          </w:tcPr>
          <w:p w14:paraId="70ECC821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Высокий</w:t>
            </w:r>
          </w:p>
          <w:p w14:paraId="46C67D0B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  <w:tc>
          <w:tcPr>
            <w:tcW w:w="2108" w:type="dxa"/>
          </w:tcPr>
          <w:p w14:paraId="47B7EDEE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Средний</w:t>
            </w:r>
          </w:p>
          <w:p w14:paraId="762FA29E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  <w:tc>
          <w:tcPr>
            <w:tcW w:w="2135" w:type="dxa"/>
          </w:tcPr>
          <w:p w14:paraId="1C7E7B77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Низкий</w:t>
            </w:r>
          </w:p>
          <w:p w14:paraId="3B5345A5" w14:textId="77777777" w:rsidR="00535FB7" w:rsidRPr="00535FB7" w:rsidRDefault="00535FB7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</w:tr>
      <w:tr w:rsidR="008956F8" w14:paraId="12051057" w14:textId="77777777" w:rsidTr="00711E91">
        <w:trPr>
          <w:trHeight w:val="577"/>
        </w:trPr>
        <w:tc>
          <w:tcPr>
            <w:tcW w:w="1289" w:type="dxa"/>
          </w:tcPr>
          <w:p w14:paraId="0094A039" w14:textId="02121D71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</w:t>
            </w:r>
          </w:p>
        </w:tc>
        <w:tc>
          <w:tcPr>
            <w:tcW w:w="1255" w:type="dxa"/>
          </w:tcPr>
          <w:p w14:paraId="0C003366" w14:textId="77777777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60D3647A" w14:textId="7EC07E22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2117" w:type="dxa"/>
          </w:tcPr>
          <w:p w14:paraId="39B3EA62" w14:textId="77777777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70,0 и &gt; </w:t>
            </w:r>
          </w:p>
          <w:p w14:paraId="28C277E3" w14:textId="46338EE3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70,0 и &gt;</w:t>
            </w:r>
          </w:p>
        </w:tc>
        <w:tc>
          <w:tcPr>
            <w:tcW w:w="2108" w:type="dxa"/>
          </w:tcPr>
          <w:p w14:paraId="42FD79C6" w14:textId="77777777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58,0—69,5</w:t>
            </w:r>
          </w:p>
          <w:p w14:paraId="477DFD0E" w14:textId="11357C92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60,0—69,0</w:t>
            </w:r>
          </w:p>
        </w:tc>
        <w:tc>
          <w:tcPr>
            <w:tcW w:w="2135" w:type="dxa"/>
          </w:tcPr>
          <w:p w14:paraId="4BF8A622" w14:textId="77777777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57,0 и</w:t>
            </w: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en-US" w:eastAsia="ja-JP" w:bidi="fa-IR"/>
              </w:rPr>
              <w:t xml:space="preserve"> </w:t>
            </w: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&lt; </w:t>
            </w:r>
          </w:p>
          <w:p w14:paraId="4761E7C3" w14:textId="1D0A4FEE" w:rsidR="008956F8" w:rsidRPr="00535FB7" w:rsidRDefault="008956F8" w:rsidP="006839EC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59,0 и &lt;</w:t>
            </w:r>
          </w:p>
        </w:tc>
      </w:tr>
      <w:tr w:rsidR="008956F8" w14:paraId="0120397B" w14:textId="77777777" w:rsidTr="00711E91">
        <w:trPr>
          <w:trHeight w:val="577"/>
        </w:trPr>
        <w:tc>
          <w:tcPr>
            <w:tcW w:w="1289" w:type="dxa"/>
          </w:tcPr>
          <w:p w14:paraId="4FAC2538" w14:textId="38D65A8B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</w:t>
            </w:r>
          </w:p>
        </w:tc>
        <w:tc>
          <w:tcPr>
            <w:tcW w:w="1255" w:type="dxa"/>
          </w:tcPr>
          <w:p w14:paraId="125C570C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м </w:t>
            </w:r>
          </w:p>
          <w:p w14:paraId="1A1CB554" w14:textId="7B8424F2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2117" w:type="dxa"/>
          </w:tcPr>
          <w:p w14:paraId="178A63F5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92,0 и &gt; </w:t>
            </w:r>
          </w:p>
          <w:p w14:paraId="5A652524" w14:textId="33297436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87,0 и &gt;</w:t>
            </w:r>
          </w:p>
        </w:tc>
        <w:tc>
          <w:tcPr>
            <w:tcW w:w="2108" w:type="dxa"/>
          </w:tcPr>
          <w:p w14:paraId="585C1D06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77,1—91,6 </w:t>
            </w:r>
          </w:p>
          <w:p w14:paraId="754EB6CF" w14:textId="60D24E1D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76,2-86,5</w:t>
            </w:r>
          </w:p>
        </w:tc>
        <w:tc>
          <w:tcPr>
            <w:tcW w:w="2135" w:type="dxa"/>
          </w:tcPr>
          <w:p w14:paraId="7F0B8DB1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76,0 и &lt; </w:t>
            </w:r>
          </w:p>
          <w:p w14:paraId="67C81025" w14:textId="7947B35D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75,0 и &lt;</w:t>
            </w:r>
          </w:p>
        </w:tc>
      </w:tr>
      <w:tr w:rsidR="008956F8" w14:paraId="6A235BC2" w14:textId="77777777" w:rsidTr="00711E91">
        <w:trPr>
          <w:trHeight w:val="577"/>
        </w:trPr>
        <w:tc>
          <w:tcPr>
            <w:tcW w:w="1289" w:type="dxa"/>
          </w:tcPr>
          <w:p w14:paraId="79AEB179" w14:textId="74B49C24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6</w:t>
            </w:r>
          </w:p>
        </w:tc>
        <w:tc>
          <w:tcPr>
            <w:tcW w:w="1255" w:type="dxa"/>
          </w:tcPr>
          <w:p w14:paraId="4FD71314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3DDB6412" w14:textId="0903C5CE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2117" w:type="dxa"/>
          </w:tcPr>
          <w:p w14:paraId="70C813A6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101,0 и &gt;</w:t>
            </w:r>
          </w:p>
          <w:p w14:paraId="249ADCC9" w14:textId="46A6C0C3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100,0 и &gt;</w:t>
            </w:r>
          </w:p>
        </w:tc>
        <w:tc>
          <w:tcPr>
            <w:tcW w:w="2108" w:type="dxa"/>
          </w:tcPr>
          <w:p w14:paraId="063DE39E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86,3—100,0 </w:t>
            </w:r>
          </w:p>
          <w:p w14:paraId="6414C11E" w14:textId="0F51D1A9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88,0—99,6</w:t>
            </w:r>
          </w:p>
        </w:tc>
        <w:tc>
          <w:tcPr>
            <w:tcW w:w="2135" w:type="dxa"/>
          </w:tcPr>
          <w:p w14:paraId="50E4E8C8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85,0 и &lt; </w:t>
            </w:r>
          </w:p>
          <w:p w14:paraId="0B417B49" w14:textId="78C316D2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87,0 и &lt;</w:t>
            </w:r>
          </w:p>
        </w:tc>
      </w:tr>
      <w:tr w:rsidR="008956F8" w14:paraId="33ADBF5F" w14:textId="77777777" w:rsidTr="00711E91">
        <w:trPr>
          <w:trHeight w:val="577"/>
        </w:trPr>
        <w:tc>
          <w:tcPr>
            <w:tcW w:w="1289" w:type="dxa"/>
          </w:tcPr>
          <w:p w14:paraId="270214B3" w14:textId="37B38773" w:rsidR="008956F8" w:rsidRPr="00535FB7" w:rsidRDefault="008956F8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</w:t>
            </w:r>
          </w:p>
        </w:tc>
        <w:tc>
          <w:tcPr>
            <w:tcW w:w="1255" w:type="dxa"/>
          </w:tcPr>
          <w:p w14:paraId="7D60202A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  <w:p w14:paraId="15E0E089" w14:textId="6BBEDFD8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2117" w:type="dxa"/>
          </w:tcPr>
          <w:p w14:paraId="149E5396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113,0 и &gt;</w:t>
            </w:r>
          </w:p>
          <w:p w14:paraId="6F12A283" w14:textId="18F96D8C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114,0 и &gt;</w:t>
            </w:r>
          </w:p>
        </w:tc>
        <w:tc>
          <w:tcPr>
            <w:tcW w:w="2108" w:type="dxa"/>
          </w:tcPr>
          <w:p w14:paraId="33EC5559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100,0—112,7</w:t>
            </w:r>
          </w:p>
          <w:p w14:paraId="38F16504" w14:textId="0C9307BC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98,0—113,4</w:t>
            </w:r>
          </w:p>
        </w:tc>
        <w:tc>
          <w:tcPr>
            <w:tcW w:w="2135" w:type="dxa"/>
          </w:tcPr>
          <w:p w14:paraId="7F9C66F3" w14:textId="77777777" w:rsidR="008956F8" w:rsidRPr="00535FB7" w:rsidRDefault="008956F8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 xml:space="preserve">99,0 и &lt; </w:t>
            </w:r>
          </w:p>
          <w:p w14:paraId="1FBD13CF" w14:textId="2E266633" w:rsidR="008956F8" w:rsidRPr="00535FB7" w:rsidRDefault="008956F8" w:rsidP="008956F8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97,0 и &lt;</w:t>
            </w:r>
          </w:p>
        </w:tc>
      </w:tr>
    </w:tbl>
    <w:p w14:paraId="13DDEA61" w14:textId="5CCBFBC5" w:rsidR="00535FB7" w:rsidRPr="00432436" w:rsidRDefault="00535FB7" w:rsidP="008956F8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b/>
          <w:bCs/>
          <w:sz w:val="28"/>
          <w:szCs w:val="28"/>
          <w:lang w:eastAsia="ja-JP" w:bidi="fa-IR"/>
        </w:rPr>
      </w:pPr>
    </w:p>
    <w:p w14:paraId="62679913" w14:textId="457B2F55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Прыжки в длину с разбега</w:t>
      </w:r>
    </w:p>
    <w:p w14:paraId="3B684AD0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Старший возраст. </w:t>
      </w:r>
      <w:r w:rsidRPr="002611A2">
        <w:rPr>
          <w:rFonts w:ascii="Times New Roman" w:eastAsia="Andale Sans UI" w:hAnsi="Times New Roman" w:cs="Tahom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6400800" distR="6400800" simplePos="0" relativeHeight="251660288" behindDoc="0" locked="0" layoutInCell="1" allowOverlap="1" wp14:anchorId="0E3CF0C0" wp14:editId="52ECA5C7">
                <wp:simplePos x="0" y="0"/>
                <wp:positionH relativeFrom="page">
                  <wp:posOffset>900430</wp:posOffset>
                </wp:positionH>
                <wp:positionV relativeFrom="paragraph">
                  <wp:posOffset>148590</wp:posOffset>
                </wp:positionV>
                <wp:extent cx="5149215" cy="994410"/>
                <wp:effectExtent l="0" t="0" r="0" b="0"/>
                <wp:wrapTopAndBottom/>
                <wp:docPr id="7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9215" cy="9944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 w14:paraId="0BE567A0" w14:textId="77777777" w:rsidR="0020571D" w:rsidRDefault="0020571D" w:rsidP="002611A2">
                            <w:pPr>
                              <w:pStyle w:val="11"/>
                              <w:tabs>
                                <w:tab w:val="left" w:pos="9354"/>
                              </w:tabs>
                              <w:ind w:right="1872"/>
                              <w:jc w:val="center"/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cs="Times New Roman"/>
                                <w:noProof/>
                                <w:sz w:val="28"/>
                                <w:szCs w:val="28"/>
                                <w:lang w:val="ru-RU" w:eastAsia="ru-RU" w:bidi="ar-SA"/>
                              </w:rPr>
                              <w:drawing>
                                <wp:inline distT="0" distB="0" distL="0" distR="0" wp14:anchorId="75452983" wp14:editId="795681FE">
                                  <wp:extent cx="2346960" cy="994410"/>
                                  <wp:effectExtent l="0" t="0" r="0" b="0"/>
                                  <wp:docPr id="9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6960" cy="994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Врезка2" o:spid="_x0000_s1027" type="#_x0000_t202" style="position:absolute;margin-left:70.9pt;margin-top:11.7pt;width:405.45pt;height:78.3pt;z-index:251660288;visibility:visible;mso-wrap-style:square;mso-wrap-distance-left:7in;mso-wrap-distance-top:0;mso-wrap-distance-right:7in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" stroked="f">
                <v:fill opacity="0"/>
                <v:textbox style="mso-fit-shape-to-text:t" inset="0,0,0,0">
                  <w:txbxContent>
                    <w:p w14:paraId="0BE567A0" w14:textId="77777777" w:rsidR="0020571D" w:rsidRDefault="0020571D" w:rsidP="002611A2">
                      <w:pPr>
                        <w:pStyle w:val="11"/>
                        <w:tabs>
                          <w:tab w:val="left" w:pos="9354"/>
                        </w:tabs>
                        <w:ind w:right="1872"/>
                        <w:jc w:val="center"/>
                      </w:pP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                                </w:t>
                      </w:r>
                      <w:r>
                        <w:rPr>
                          <w:rFonts w:cs="Times New Roman"/>
                          <w:noProof/>
                          <w:sz w:val="28"/>
                          <w:szCs w:val="28"/>
                          <w:lang w:val="ru-RU" w:eastAsia="ru-RU" w:bidi="ar-SA"/>
                        </w:rPr>
                        <w:drawing>
                          <wp:inline distT="0" distB="0" distL="0" distR="0" wp14:anchorId="75452983" wp14:editId="795681FE">
                            <wp:extent cx="2346960" cy="994410"/>
                            <wp:effectExtent l="0" t="0" r="0" b="0"/>
                            <wp:docPr id="9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6960" cy="994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B0AF065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равноускоренный разбег на   носках,   корпус   слегка   наклонен вперед; б) энергичная работа полу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согнутых в локтях рук, корпус выпрям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ляется. </w:t>
      </w:r>
    </w:p>
    <w:p w14:paraId="5DB51C92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Толчок:  а)  толчковая  нога почти прямая, ставится на всю ступню, маховая нога выносится вперед-вверх; б) прямое положение туловища; в) руки вперед-вверх. </w:t>
      </w:r>
    </w:p>
    <w:p w14:paraId="0815EAA1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Полет: а) маховая нога вперед-вверх, к ней подтягивается толч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ковая нога, туловище почти прямое, одна нога идет вверх, другая — не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сколько   в   сторону;   б)   наклон   туловища вперед, группировка; в) ноги (почти прямые) — вперед, руки — вниз-назад. </w:t>
      </w:r>
    </w:p>
    <w:p w14:paraId="3A2463D7" w14:textId="0189475A" w:rsid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Приземление: а) одно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временно на обе ноги, с переходом с пятки на всю ступню; б) туло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вище наклонено, ноги согнуты в коле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нях; в)</w:t>
      </w:r>
      <w:r w:rsid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руки свободно движутся вперед.</w:t>
      </w:r>
    </w:p>
    <w:p w14:paraId="0A82FF5F" w14:textId="77777777" w:rsidR="00535FB7" w:rsidRPr="002611A2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</w:p>
    <w:p w14:paraId="211700A1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Показатели метания</w:t>
      </w:r>
    </w:p>
    <w:p w14:paraId="0A7FEBF2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Метание в горизонтальную цель</w:t>
      </w:r>
    </w:p>
    <w:p w14:paraId="688B5304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Младший возраст. </w:t>
      </w:r>
    </w:p>
    <w:p w14:paraId="43FCB1D2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Исходное положение: ноги слегка расставлены, рука перед собой (прицеливание). </w:t>
      </w:r>
    </w:p>
    <w:p w14:paraId="503E984F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Бросок: а) резкое движение рукой вверх-вниз; б) попадание в цель.</w:t>
      </w:r>
    </w:p>
    <w:p w14:paraId="0C65F26F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Средний возраст. </w:t>
      </w:r>
    </w:p>
    <w:p w14:paraId="3E1236BC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стойка вполоборота к ми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шени, ноги на ширине плеч, правая рука выдвинута вперед (прицелива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ние), </w:t>
      </w:r>
    </w:p>
    <w:p w14:paraId="5BCA9CCB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Замах: а) поворот в сторону мишени, наклон туловища вперед, бро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сок с силой; б) попадание в цель.</w:t>
      </w:r>
    </w:p>
    <w:p w14:paraId="06EDF110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Старший возраст. </w:t>
      </w:r>
    </w:p>
    <w:p w14:paraId="7145BA11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стойка вполоборота к    мишени,    ноги    на    ширине    плеч, б) правая рука выдвинута вперед (прицеливание), левая свободно опуще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на вниз. </w:t>
      </w:r>
    </w:p>
    <w:p w14:paraId="1B00146A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Замах: а) перенос тяжести тела на правую ногу, левую — на носок; б) одновременно правую руку поднять вверх. </w:t>
      </w:r>
    </w:p>
    <w:p w14:paraId="6D1BF242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Бросок: а) пово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рот в сторону мишени, перенос тяжести тела на левую ногу, правую - на носок; б) резкое движение правой рукой вниз, одновременно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lastRenderedPageBreak/>
        <w:t xml:space="preserve">хлещущее движение кисти; в) попадание в цель. </w:t>
      </w:r>
    </w:p>
    <w:p w14:paraId="6429C051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Заключительная часть: шаг вперед или приставление правой ноги, сохра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нение равновесия.</w:t>
      </w:r>
    </w:p>
    <w:p w14:paraId="6D478899" w14:textId="77777777" w:rsidR="002611A2" w:rsidRPr="00711E91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</w:pPr>
    </w:p>
    <w:p w14:paraId="6C5058C7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Метание </w:t>
      </w:r>
      <w:r w:rsidRPr="002611A2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вдаль</w:t>
      </w:r>
    </w:p>
    <w:p w14:paraId="616ACC97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Младший возраст. </w:t>
      </w:r>
      <w:r w:rsidRPr="002611A2">
        <w:rPr>
          <w:rFonts w:ascii="Times New Roman" w:eastAsia="Andale Sans UI" w:hAnsi="Times New Roman" w:cs="Tahom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6400800" distR="6400800" simplePos="0" relativeHeight="251661312" behindDoc="0" locked="0" layoutInCell="1" allowOverlap="1" wp14:anchorId="5BA0ADB1" wp14:editId="3E343671">
                <wp:simplePos x="0" y="0"/>
                <wp:positionH relativeFrom="page">
                  <wp:posOffset>990600</wp:posOffset>
                </wp:positionH>
                <wp:positionV relativeFrom="paragraph">
                  <wp:posOffset>220345</wp:posOffset>
                </wp:positionV>
                <wp:extent cx="6048375" cy="1149985"/>
                <wp:effectExtent l="0" t="0" r="0" b="0"/>
                <wp:wrapTopAndBottom/>
                <wp:docPr id="10" name="Врезка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8375" cy="11499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 w14:paraId="06C5F3C6" w14:textId="77777777" w:rsidR="0020571D" w:rsidRDefault="0020571D" w:rsidP="00535FB7">
                            <w:pPr>
                              <w:pStyle w:val="11"/>
                              <w:tabs>
                                <w:tab w:val="left" w:pos="9354"/>
                              </w:tabs>
                              <w:ind w:right="1872" w:firstLine="1843"/>
                              <w:jc w:val="center"/>
                            </w:pPr>
                            <w:r>
                              <w:rPr>
                                <w:noProof/>
                                <w:lang w:val="ru-RU" w:eastAsia="ru-RU" w:bidi="ar-SA"/>
                              </w:rPr>
                              <w:drawing>
                                <wp:inline distT="0" distB="0" distL="0" distR="0" wp14:anchorId="06B2B25A" wp14:editId="1070EA0F">
                                  <wp:extent cx="2981325" cy="1149985"/>
                                  <wp:effectExtent l="0" t="0" r="0" b="0"/>
                                  <wp:docPr id="1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1325" cy="1149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Врезка3" o:spid="_x0000_s1028" type="#_x0000_t202" style="position:absolute;left:0;text-align:left;margin-left:78pt;margin-top:17.35pt;width:476.25pt;height:90.55pt;z-index:251661312;visibility:visible;mso-wrap-style:square;mso-wrap-distance-left:7in;mso-wrap-distance-top:0;mso-wrap-distance-right:7in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" stroked="f">
                <v:fill opacity="0"/>
                <v:textbox style="mso-fit-shape-to-text:t" inset="0,0,0,0">
                  <w:txbxContent>
                    <w:p w14:paraId="06C5F3C6" w14:textId="77777777" w:rsidR="0020571D" w:rsidRDefault="0020571D" w:rsidP="00535FB7">
                      <w:pPr>
                        <w:pStyle w:val="11"/>
                        <w:tabs>
                          <w:tab w:val="left" w:pos="9354"/>
                        </w:tabs>
                        <w:ind w:right="1872" w:firstLine="1843"/>
                        <w:jc w:val="center"/>
                      </w:pPr>
                      <w:r>
                        <w:rPr>
                          <w:noProof/>
                          <w:lang w:val="ru-RU" w:eastAsia="ru-RU" w:bidi="ar-SA"/>
                        </w:rPr>
                        <w:drawing>
                          <wp:inline distT="0" distB="0" distL="0" distR="0" wp14:anchorId="06B2B25A" wp14:editId="1070EA0F">
                            <wp:extent cx="2981325" cy="1149985"/>
                            <wp:effectExtent l="0" t="0" r="0" b="0"/>
                            <wp:docPr id="1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1325" cy="1149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937B843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стоя лицом в направле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нии броска, ноги слегка расставлены, правая рука согнута в локте. </w:t>
      </w:r>
    </w:p>
    <w:p w14:paraId="49A4C266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Замах: небольшой поворот вправо. </w:t>
      </w:r>
    </w:p>
    <w:p w14:paraId="50C297A6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Бросок: с силой (для сохранения направления полета предмета).</w:t>
      </w:r>
    </w:p>
    <w:p w14:paraId="544097EA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Средний возраст. </w:t>
      </w:r>
    </w:p>
    <w:p w14:paraId="4D10D954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стоя лицом в направ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лении броска, ноги на ширине плеч, левая впереди; б) правая рука держит предмет на уровне груди. </w:t>
      </w:r>
    </w:p>
    <w:p w14:paraId="1A6E45E2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Замах: а) поворот туловища вправо, сгибая правую ногу; б) одновременно правая рука идет вниз-назад; в) поворот в направлении броска, правая рука — вверх-вперед. </w:t>
      </w:r>
    </w:p>
    <w:p w14:paraId="137BA4D4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Бросок: а) резкое движение руки вдаль-вверх; б) сохра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нение заданного направления полета предмета. </w:t>
      </w:r>
    </w:p>
    <w:p w14:paraId="096F1590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Заключительная часть: сохранение равновесия.</w:t>
      </w:r>
    </w:p>
    <w:p w14:paraId="059ADFCD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Старший возраст. </w:t>
      </w:r>
    </w:p>
    <w:p w14:paraId="21886E93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стоя лицом в направ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лении  броска,   ноги  на   ширине  плеч, левая — впереди,   правая — на   носок; б) правая рука с предметом на уровне груди, локоть - вниз. </w:t>
      </w:r>
    </w:p>
    <w:p w14:paraId="0A06D299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Замах: а) по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 ворот вправо, сгибая правую ногу и пере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нося на нее вес тела, левую — на носок; б) одновременно разгибая пра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вую руку, размашисто отвести ее вниз-назад — в сторону, в) перенос веса тела на левую ногу, поворот груди в направлении броска, правый локоть вверх, спина прогнута  «положение натянутого лука». </w:t>
      </w:r>
    </w:p>
    <w:p w14:paraId="42C9FF37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3.Бросок: а) про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должая переносить вес тела на левую ногу, правую руку с предметом резко выпрямить; б) хлещущим движением кисти   бросить   предмет   вдаль-вверх; в) сохранять заданное направление полета предмета. </w:t>
      </w:r>
    </w:p>
    <w:p w14:paraId="122B77FD" w14:textId="3998504E" w:rsidR="008956F8" w:rsidRPr="00711E91" w:rsidRDefault="002611A2" w:rsidP="00711E91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4. Заключительная часть: шаг вперед (или приставить праву</w:t>
      </w:r>
      <w:r w:rsidR="00711E91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ю ногу), сохранение равновесия.</w:t>
      </w:r>
    </w:p>
    <w:p w14:paraId="5027C80C" w14:textId="77777777" w:rsidR="006839EC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eastAsia="ja-JP" w:bidi="fa-IR"/>
        </w:rPr>
      </w:pPr>
      <w:r w:rsidRPr="00535FB7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Показат</w:t>
      </w:r>
      <w:r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ели метания мешочка (150—200 г)</w:t>
      </w:r>
      <w:r w:rsidR="006839EC">
        <w:rPr>
          <w:rFonts w:ascii="Times New Roman" w:eastAsia="Andale Sans UI" w:hAnsi="Times New Roman" w:cs="Times New Roman"/>
          <w:b/>
          <w:sz w:val="28"/>
          <w:szCs w:val="28"/>
          <w:lang w:eastAsia="ja-JP" w:bidi="fa-IR"/>
        </w:rPr>
        <w:t>\</w:t>
      </w:r>
    </w:p>
    <w:p w14:paraId="53A593D7" w14:textId="21325518" w:rsidR="00535FB7" w:rsidRPr="00535FB7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 </w:t>
      </w:r>
      <w:r w:rsidRPr="00535FB7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правой и левой </w:t>
      </w:r>
      <w:r w:rsidRPr="00535FB7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>рукой вдаль (см)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1"/>
        <w:gridCol w:w="1407"/>
        <w:gridCol w:w="1134"/>
        <w:gridCol w:w="1842"/>
        <w:gridCol w:w="1560"/>
        <w:gridCol w:w="1275"/>
      </w:tblGrid>
      <w:tr w:rsidR="006839EC" w14:paraId="2D5C779F" w14:textId="77777777" w:rsidTr="00711E91">
        <w:tc>
          <w:tcPr>
            <w:tcW w:w="2529" w:type="dxa"/>
            <w:gridSpan w:val="2"/>
          </w:tcPr>
          <w:p w14:paraId="122574FA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Возраст</w:t>
            </w: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en-US" w:eastAsia="ja-JP" w:bidi="fa-IR"/>
              </w:rPr>
              <w:t>,</w:t>
            </w:r>
          </w:p>
          <w:p w14:paraId="42055471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407" w:type="dxa"/>
          </w:tcPr>
          <w:p w14:paraId="618540AD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Пол</w:t>
            </w:r>
          </w:p>
        </w:tc>
        <w:tc>
          <w:tcPr>
            <w:tcW w:w="1134" w:type="dxa"/>
          </w:tcPr>
          <w:p w14:paraId="71458491" w14:textId="25E0342A" w:rsidR="006839EC" w:rsidRP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  <w:t>Рука</w:t>
            </w:r>
          </w:p>
        </w:tc>
        <w:tc>
          <w:tcPr>
            <w:tcW w:w="1842" w:type="dxa"/>
          </w:tcPr>
          <w:p w14:paraId="500F0D94" w14:textId="371D11ED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Высокий уровень</w:t>
            </w:r>
          </w:p>
        </w:tc>
        <w:tc>
          <w:tcPr>
            <w:tcW w:w="1560" w:type="dxa"/>
          </w:tcPr>
          <w:p w14:paraId="6C88D3B5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Средний уровень</w:t>
            </w:r>
          </w:p>
        </w:tc>
        <w:tc>
          <w:tcPr>
            <w:tcW w:w="1275" w:type="dxa"/>
          </w:tcPr>
          <w:p w14:paraId="582ECB00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Низкий</w:t>
            </w:r>
          </w:p>
          <w:p w14:paraId="162EAFC5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</w:tr>
      <w:tr w:rsidR="006839EC" w14:paraId="4D0BC231" w14:textId="77777777" w:rsidTr="00711E91">
        <w:tc>
          <w:tcPr>
            <w:tcW w:w="2518" w:type="dxa"/>
          </w:tcPr>
          <w:p w14:paraId="2A35D56C" w14:textId="5D959F91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</w:t>
            </w:r>
          </w:p>
        </w:tc>
        <w:tc>
          <w:tcPr>
            <w:tcW w:w="1418" w:type="dxa"/>
            <w:gridSpan w:val="2"/>
          </w:tcPr>
          <w:p w14:paraId="6E494CEC" w14:textId="50175CD6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</w:tc>
        <w:tc>
          <w:tcPr>
            <w:tcW w:w="1134" w:type="dxa"/>
          </w:tcPr>
          <w:p w14:paraId="7436D07D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0D18FEE3" w14:textId="75E947F0" w:rsid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лев.</w:t>
            </w:r>
          </w:p>
        </w:tc>
        <w:tc>
          <w:tcPr>
            <w:tcW w:w="1842" w:type="dxa"/>
          </w:tcPr>
          <w:p w14:paraId="06824F52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5,5</w:t>
            </w:r>
          </w:p>
          <w:p w14:paraId="12F6F567" w14:textId="5029B762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4,8</w:t>
            </w:r>
          </w:p>
        </w:tc>
        <w:tc>
          <w:tcPr>
            <w:tcW w:w="1560" w:type="dxa"/>
          </w:tcPr>
          <w:p w14:paraId="508F71E0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4,1</w:t>
            </w:r>
          </w:p>
          <w:p w14:paraId="273126F8" w14:textId="2A109031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3,4</w:t>
            </w:r>
          </w:p>
        </w:tc>
        <w:tc>
          <w:tcPr>
            <w:tcW w:w="1275" w:type="dxa"/>
          </w:tcPr>
          <w:p w14:paraId="2190E812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2,5</w:t>
            </w:r>
          </w:p>
          <w:p w14:paraId="23B0B490" w14:textId="4F23CD8F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2,0</w:t>
            </w:r>
          </w:p>
        </w:tc>
      </w:tr>
      <w:tr w:rsidR="006839EC" w14:paraId="4D5BE1AF" w14:textId="77777777" w:rsidTr="00711E91">
        <w:tc>
          <w:tcPr>
            <w:tcW w:w="2518" w:type="dxa"/>
          </w:tcPr>
          <w:p w14:paraId="402E0EEB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418" w:type="dxa"/>
            <w:gridSpan w:val="2"/>
          </w:tcPr>
          <w:p w14:paraId="41FF1B72" w14:textId="57350CC6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134" w:type="dxa"/>
          </w:tcPr>
          <w:p w14:paraId="2937EA16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72CCC897" w14:textId="611C25E2" w:rsid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лев.</w:t>
            </w:r>
          </w:p>
        </w:tc>
        <w:tc>
          <w:tcPr>
            <w:tcW w:w="1842" w:type="dxa"/>
          </w:tcPr>
          <w:p w14:paraId="0FE62B6B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5,2</w:t>
            </w:r>
          </w:p>
          <w:p w14:paraId="35384370" w14:textId="0C1C52F5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3,7</w:t>
            </w:r>
          </w:p>
        </w:tc>
        <w:tc>
          <w:tcPr>
            <w:tcW w:w="1560" w:type="dxa"/>
          </w:tcPr>
          <w:p w14:paraId="35A7457D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3,4</w:t>
            </w:r>
          </w:p>
          <w:p w14:paraId="4A7FFFD2" w14:textId="6D21A6FF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2,8</w:t>
            </w:r>
          </w:p>
        </w:tc>
        <w:tc>
          <w:tcPr>
            <w:tcW w:w="1275" w:type="dxa"/>
          </w:tcPr>
          <w:p w14:paraId="3F1075A1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2,4</w:t>
            </w:r>
          </w:p>
          <w:p w14:paraId="2B85F6DA" w14:textId="757D780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1,8</w:t>
            </w:r>
          </w:p>
        </w:tc>
      </w:tr>
      <w:tr w:rsidR="006839EC" w14:paraId="2105B457" w14:textId="77777777" w:rsidTr="00711E91">
        <w:tc>
          <w:tcPr>
            <w:tcW w:w="2518" w:type="dxa"/>
          </w:tcPr>
          <w:p w14:paraId="3853448C" w14:textId="7E94722B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lastRenderedPageBreak/>
              <w:t>5</w:t>
            </w:r>
          </w:p>
        </w:tc>
        <w:tc>
          <w:tcPr>
            <w:tcW w:w="1418" w:type="dxa"/>
            <w:gridSpan w:val="2"/>
          </w:tcPr>
          <w:p w14:paraId="6D797DE8" w14:textId="1FECD575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</w:tc>
        <w:tc>
          <w:tcPr>
            <w:tcW w:w="1134" w:type="dxa"/>
          </w:tcPr>
          <w:p w14:paraId="5BC5AA77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68E01F52" w14:textId="49298394" w:rsid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</w:t>
            </w: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en-US" w:eastAsia="ja-JP" w:bidi="fa-IR"/>
              </w:rPr>
              <w:t>.</w:t>
            </w:r>
          </w:p>
        </w:tc>
        <w:tc>
          <w:tcPr>
            <w:tcW w:w="1842" w:type="dxa"/>
          </w:tcPr>
          <w:p w14:paraId="58A99144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7,5</w:t>
            </w:r>
          </w:p>
          <w:p w14:paraId="791E784F" w14:textId="7C36C8FF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4,7</w:t>
            </w:r>
          </w:p>
        </w:tc>
        <w:tc>
          <w:tcPr>
            <w:tcW w:w="1560" w:type="dxa"/>
          </w:tcPr>
          <w:p w14:paraId="5CC9E309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5,7</w:t>
            </w:r>
          </w:p>
          <w:p w14:paraId="20FA61A4" w14:textId="4817A89C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4,2</w:t>
            </w:r>
          </w:p>
        </w:tc>
        <w:tc>
          <w:tcPr>
            <w:tcW w:w="1275" w:type="dxa"/>
          </w:tcPr>
          <w:p w14:paraId="4EAC486E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3,9</w:t>
            </w:r>
          </w:p>
          <w:p w14:paraId="40809CA1" w14:textId="4263830C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3,0</w:t>
            </w:r>
          </w:p>
        </w:tc>
      </w:tr>
      <w:tr w:rsidR="006839EC" w14:paraId="0A27A1D9" w14:textId="77777777" w:rsidTr="00711E91">
        <w:tc>
          <w:tcPr>
            <w:tcW w:w="2518" w:type="dxa"/>
          </w:tcPr>
          <w:p w14:paraId="4F402976" w14:textId="77777777" w:rsidR="006839EC" w:rsidRPr="00535FB7" w:rsidRDefault="006839EC" w:rsidP="00C01315">
            <w:pPr>
              <w:widowControl w:val="0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  <w:p w14:paraId="6174D72B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418" w:type="dxa"/>
            <w:gridSpan w:val="2"/>
          </w:tcPr>
          <w:p w14:paraId="5A6F6EB3" w14:textId="6B83829C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134" w:type="dxa"/>
          </w:tcPr>
          <w:p w14:paraId="2F368658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7FF6C04F" w14:textId="59CCB88E" w:rsid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лев.</w:t>
            </w:r>
          </w:p>
        </w:tc>
        <w:tc>
          <w:tcPr>
            <w:tcW w:w="1842" w:type="dxa"/>
          </w:tcPr>
          <w:p w14:paraId="1DD11095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5,9</w:t>
            </w:r>
          </w:p>
          <w:p w14:paraId="383C9D7F" w14:textId="7875D44E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4,5</w:t>
            </w:r>
          </w:p>
        </w:tc>
        <w:tc>
          <w:tcPr>
            <w:tcW w:w="1560" w:type="dxa"/>
          </w:tcPr>
          <w:p w14:paraId="5B5EACAB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4,4</w:t>
            </w:r>
          </w:p>
          <w:p w14:paraId="0872E24A" w14:textId="5A131188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3,5</w:t>
            </w:r>
          </w:p>
        </w:tc>
        <w:tc>
          <w:tcPr>
            <w:tcW w:w="1275" w:type="dxa"/>
          </w:tcPr>
          <w:p w14:paraId="28948073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3,5</w:t>
            </w:r>
          </w:p>
          <w:p w14:paraId="3A5FD97F" w14:textId="641080C9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2,5</w:t>
            </w:r>
          </w:p>
        </w:tc>
      </w:tr>
      <w:tr w:rsidR="006839EC" w14:paraId="017EC93B" w14:textId="77777777" w:rsidTr="00711E91">
        <w:tc>
          <w:tcPr>
            <w:tcW w:w="2518" w:type="dxa"/>
          </w:tcPr>
          <w:p w14:paraId="749FE31A" w14:textId="3E649A2B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bCs/>
                <w:sz w:val="28"/>
                <w:szCs w:val="28"/>
                <w:lang w:val="de-DE" w:eastAsia="ja-JP" w:bidi="fa-IR"/>
              </w:rPr>
              <w:t>6</w:t>
            </w:r>
          </w:p>
        </w:tc>
        <w:tc>
          <w:tcPr>
            <w:tcW w:w="1418" w:type="dxa"/>
            <w:gridSpan w:val="2"/>
            <w:vAlign w:val="center"/>
          </w:tcPr>
          <w:p w14:paraId="34D84D97" w14:textId="347B40C2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</w:tc>
        <w:tc>
          <w:tcPr>
            <w:tcW w:w="1134" w:type="dxa"/>
          </w:tcPr>
          <w:p w14:paraId="777023D8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6925581E" w14:textId="241C1FB7" w:rsid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лев.</w:t>
            </w:r>
          </w:p>
        </w:tc>
        <w:tc>
          <w:tcPr>
            <w:tcW w:w="1842" w:type="dxa"/>
          </w:tcPr>
          <w:p w14:paraId="65F967E6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9,8</w:t>
            </w:r>
          </w:p>
          <w:p w14:paraId="58B274ED" w14:textId="2C13DA24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5,9</w:t>
            </w:r>
          </w:p>
        </w:tc>
        <w:tc>
          <w:tcPr>
            <w:tcW w:w="1560" w:type="dxa"/>
          </w:tcPr>
          <w:p w14:paraId="10A46D06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7,9</w:t>
            </w:r>
          </w:p>
          <w:p w14:paraId="513C95DE" w14:textId="0EF73FC5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5,3</w:t>
            </w:r>
          </w:p>
        </w:tc>
        <w:tc>
          <w:tcPr>
            <w:tcW w:w="1275" w:type="dxa"/>
          </w:tcPr>
          <w:p w14:paraId="3E563212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4,4</w:t>
            </w:r>
          </w:p>
          <w:p w14:paraId="1C4E4376" w14:textId="0BCBBDA6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3,3</w:t>
            </w:r>
          </w:p>
        </w:tc>
      </w:tr>
      <w:tr w:rsidR="006839EC" w14:paraId="1CCFF126" w14:textId="77777777" w:rsidTr="00711E91">
        <w:tc>
          <w:tcPr>
            <w:tcW w:w="2518" w:type="dxa"/>
          </w:tcPr>
          <w:p w14:paraId="5D0B2AB3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418" w:type="dxa"/>
            <w:gridSpan w:val="2"/>
          </w:tcPr>
          <w:p w14:paraId="1071FA55" w14:textId="11B289E8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134" w:type="dxa"/>
          </w:tcPr>
          <w:p w14:paraId="096140F5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7F9D5888" w14:textId="7305A8E7" w:rsidR="006839EC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лев.</w:t>
            </w:r>
          </w:p>
        </w:tc>
        <w:tc>
          <w:tcPr>
            <w:tcW w:w="1842" w:type="dxa"/>
          </w:tcPr>
          <w:p w14:paraId="3B2DA512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8,3</w:t>
            </w:r>
          </w:p>
          <w:p w14:paraId="525A4873" w14:textId="612286D1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5,7</w:t>
            </w:r>
          </w:p>
        </w:tc>
        <w:tc>
          <w:tcPr>
            <w:tcW w:w="1560" w:type="dxa"/>
          </w:tcPr>
          <w:p w14:paraId="049AF39E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5,4</w:t>
            </w:r>
          </w:p>
          <w:p w14:paraId="6C9A451B" w14:textId="4780B942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4,7</w:t>
            </w:r>
          </w:p>
        </w:tc>
        <w:tc>
          <w:tcPr>
            <w:tcW w:w="1275" w:type="dxa"/>
          </w:tcPr>
          <w:p w14:paraId="304FF00B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3,3</w:t>
            </w:r>
          </w:p>
          <w:p w14:paraId="755A1B23" w14:textId="05B8B263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3,0</w:t>
            </w:r>
          </w:p>
        </w:tc>
      </w:tr>
      <w:tr w:rsidR="006839EC" w14:paraId="75CA731D" w14:textId="77777777" w:rsidTr="00711E91">
        <w:tc>
          <w:tcPr>
            <w:tcW w:w="2518" w:type="dxa"/>
          </w:tcPr>
          <w:p w14:paraId="70F4D192" w14:textId="18BE8D26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</w:t>
            </w:r>
          </w:p>
        </w:tc>
        <w:tc>
          <w:tcPr>
            <w:tcW w:w="1418" w:type="dxa"/>
            <w:gridSpan w:val="2"/>
          </w:tcPr>
          <w:p w14:paraId="7B18CBD7" w14:textId="6139AD6A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</w:tc>
        <w:tc>
          <w:tcPr>
            <w:tcW w:w="1134" w:type="dxa"/>
          </w:tcPr>
          <w:p w14:paraId="7CBEA7B3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0150F66A" w14:textId="39348952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лев.</w:t>
            </w:r>
          </w:p>
        </w:tc>
        <w:tc>
          <w:tcPr>
            <w:tcW w:w="1842" w:type="dxa"/>
          </w:tcPr>
          <w:p w14:paraId="2F84DC0B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13,9</w:t>
            </w:r>
          </w:p>
          <w:p w14:paraId="1A09E500" w14:textId="16FA4FE4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10,8</w:t>
            </w:r>
          </w:p>
        </w:tc>
        <w:tc>
          <w:tcPr>
            <w:tcW w:w="1560" w:type="dxa"/>
          </w:tcPr>
          <w:p w14:paraId="1BD792A8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10,0</w:t>
            </w:r>
          </w:p>
          <w:p w14:paraId="08A2F617" w14:textId="3821ECAE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6,8</w:t>
            </w:r>
          </w:p>
        </w:tc>
        <w:tc>
          <w:tcPr>
            <w:tcW w:w="1275" w:type="dxa"/>
          </w:tcPr>
          <w:p w14:paraId="0881AB27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6,0</w:t>
            </w:r>
          </w:p>
          <w:p w14:paraId="6EC77B19" w14:textId="718FA5C5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5,0</w:t>
            </w:r>
          </w:p>
        </w:tc>
      </w:tr>
      <w:tr w:rsidR="006839EC" w14:paraId="5BC4EA21" w14:textId="77777777" w:rsidTr="00711E91">
        <w:tc>
          <w:tcPr>
            <w:tcW w:w="2518" w:type="dxa"/>
          </w:tcPr>
          <w:p w14:paraId="796E9B58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418" w:type="dxa"/>
            <w:gridSpan w:val="2"/>
          </w:tcPr>
          <w:p w14:paraId="234A6F23" w14:textId="18E5F493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134" w:type="dxa"/>
          </w:tcPr>
          <w:p w14:paraId="48E47714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пр.</w:t>
            </w:r>
          </w:p>
          <w:p w14:paraId="79966867" w14:textId="7FB925A2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лев.</w:t>
            </w:r>
          </w:p>
        </w:tc>
        <w:tc>
          <w:tcPr>
            <w:tcW w:w="1842" w:type="dxa"/>
          </w:tcPr>
          <w:p w14:paraId="7CE5C337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11,8</w:t>
            </w:r>
          </w:p>
          <w:p w14:paraId="1A303DB1" w14:textId="157F0F7E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8,0</w:t>
            </w:r>
          </w:p>
        </w:tc>
        <w:tc>
          <w:tcPr>
            <w:tcW w:w="1560" w:type="dxa"/>
          </w:tcPr>
          <w:p w14:paraId="468207A6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8,3</w:t>
            </w:r>
          </w:p>
          <w:p w14:paraId="47BB75F5" w14:textId="056C51F6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5,6</w:t>
            </w:r>
          </w:p>
        </w:tc>
        <w:tc>
          <w:tcPr>
            <w:tcW w:w="1275" w:type="dxa"/>
          </w:tcPr>
          <w:p w14:paraId="2790F800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5,5</w:t>
            </w:r>
          </w:p>
          <w:p w14:paraId="7DA91CDB" w14:textId="7F86E339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4,6</w:t>
            </w:r>
          </w:p>
        </w:tc>
      </w:tr>
    </w:tbl>
    <w:p w14:paraId="6AC126C7" w14:textId="77777777" w:rsidR="00535FB7" w:rsidRPr="002611A2" w:rsidRDefault="00535FB7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</w:p>
    <w:p w14:paraId="2658AEE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Метание в вертикальную цель</w:t>
      </w:r>
    </w:p>
    <w:p w14:paraId="333B59DE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Младший возраст. </w:t>
      </w:r>
    </w:p>
    <w:p w14:paraId="06F37417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стоя лицом в направ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лении броска, ноги слегка расставле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ны, левая - впереди; б) правая рука согнута в локте, на уровне глаз (прицеливание). </w:t>
      </w:r>
    </w:p>
    <w:p w14:paraId="44B9530C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Замах: правая рука слегка согнута в локте и поднята вверх. </w:t>
      </w:r>
    </w:p>
    <w:p w14:paraId="14B3D226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Бросок: а) резкое движение рукой от плеча; б)  попадание в цель.</w:t>
      </w:r>
    </w:p>
    <w:p w14:paraId="5191A6AA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Средний возраст. </w:t>
      </w:r>
    </w:p>
    <w:p w14:paraId="5BB39DB3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стоя лицом в направ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лении броска, ноги на ширине плеч, левая — впереди; б) правая рука с предметом на уровне глаз (прицели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вание). </w:t>
      </w:r>
    </w:p>
    <w:p w14:paraId="14B5C2FB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Замах: а) поворот вправо, сгибая правую ногу; б) одновременно правая рука, согнутая в локте, движется вниз-назад-вверх; в) поворот в  направлении броска.   </w:t>
      </w:r>
    </w:p>
    <w:p w14:paraId="1C05E0B1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   Бросок: а)резкое  движение  рукой  от  плеча; б) попадание в цель. </w:t>
      </w:r>
    </w:p>
    <w:p w14:paraId="2889A10C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4.Заключительная часть: сохранение равновесия, </w:t>
      </w:r>
    </w:p>
    <w:p w14:paraId="42F40C6C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Старший возраст. </w:t>
      </w:r>
    </w:p>
    <w:p w14:paraId="278D5484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1. Исходное положение: а) стоя лицом в направлении броска, ноги на ширине плеч, левая — впереди; б) правая рука с предметом на уровне глаз (прицели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вание). </w:t>
      </w:r>
    </w:p>
    <w:p w14:paraId="73F01827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2. Замах: а) поворот вправо, сгибая правую ногу, левую — на носок; б) одновременно правая рука, согнутая в   локте,   движется   вниз-назад-вверх; в)поворот в направлении броска.</w:t>
      </w:r>
    </w:p>
    <w:p w14:paraId="5CDB85F4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Бросок: а) перенос веса тела на левую ногу; б) резкое движение руки вперед от плеча; в) попадание в цель. 4. Заключительная часть: сохранение равновесия.</w:t>
      </w:r>
    </w:p>
    <w:p w14:paraId="6CAED028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 xml:space="preserve">Методика обследования метания. </w:t>
      </w:r>
    </w:p>
    <w:p w14:paraId="09748BAA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Метание вдаль проводится на площадке (длина не менее 10—20 м, ширина 5—6 м), которую следует заранее раз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метить на метры флажками или цифрами. Мешочки или мячи удобно положить в ведерки (коробки) для каждого ребенка. Воспитатель уточняет порядок выполнения задания: по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lastRenderedPageBreak/>
        <w:t>команде бросить мешочек (мяч) в определенном направлении, затем по команде собрать мешочки (мячи). Метание в цель проводится индивидуально, каждому ребенку также дается по три попытки каждой рукой.</w:t>
      </w:r>
    </w:p>
    <w:p w14:paraId="571EB96B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</w:p>
    <w:p w14:paraId="50BC34B5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Показатели лазанья</w:t>
      </w:r>
    </w:p>
    <w:p w14:paraId="5F3EE0BD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Лазанье по гимнастической стенке</w:t>
      </w:r>
    </w:p>
    <w:p w14:paraId="0A409C76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Младший возраст. </w:t>
      </w:r>
    </w:p>
    <w:p w14:paraId="6BBF20A0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Крепкий хват   руками.   Поочередный   перехват руками  рейки.  </w:t>
      </w:r>
    </w:p>
    <w:p w14:paraId="1E537816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 Чередующийся  шаг. </w:t>
      </w:r>
    </w:p>
    <w:p w14:paraId="0332B571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3. Активные, уверенные движения. </w:t>
      </w:r>
    </w:p>
    <w:p w14:paraId="4B677489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Средний возраст. </w:t>
      </w:r>
    </w:p>
    <w:p w14:paraId="5AEE865C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Одновременность постановки руки и ноги на рейку. </w:t>
      </w:r>
    </w:p>
    <w:p w14:paraId="0BA5590F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Ритмичность движений. </w:t>
      </w:r>
    </w:p>
    <w:p w14:paraId="61563B8F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Старший   возраст </w:t>
      </w:r>
      <w:r w:rsidRPr="002611A2">
        <w:rPr>
          <w:rFonts w:ascii="Times New Roman" w:eastAsia="Andale Sans UI" w:hAnsi="Times New Roman" w:cs="Times New Roman"/>
          <w:i/>
          <w:iCs/>
          <w:sz w:val="28"/>
          <w:szCs w:val="28"/>
          <w:lang w:val="de-DE" w:eastAsia="ja-JP" w:bidi="fa-IR"/>
        </w:rPr>
        <w:t xml:space="preserve">(одноименный и разноименный способы). </w:t>
      </w:r>
    </w:p>
    <w:p w14:paraId="4437D61C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1. Одноименная (или разноименная) координация рук и ног. </w:t>
      </w:r>
    </w:p>
    <w:p w14:paraId="2D1DBEFF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2. Одновременность постановки руки и ноги на рейку. </w:t>
      </w:r>
    </w:p>
    <w:p w14:paraId="693519C5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3. Ритмичность движений.</w:t>
      </w:r>
    </w:p>
    <w:p w14:paraId="352A924E" w14:textId="77777777" w:rsidR="002611A2" w:rsidRPr="002611A2" w:rsidRDefault="002611A2" w:rsidP="00535FB7">
      <w:pPr>
        <w:widowControl w:val="0"/>
        <w:shd w:val="clear" w:color="auto" w:fill="FFFFFF"/>
        <w:tabs>
          <w:tab w:val="left" w:pos="4296"/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</w:p>
    <w:p w14:paraId="3957F630" w14:textId="77777777" w:rsidR="00535FB7" w:rsidRPr="00535FB7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535FB7"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  <w:t xml:space="preserve">Показатели </w:t>
      </w:r>
      <w:r w:rsidRPr="00535FB7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скорости лазанья разноименным способом (с)</w:t>
      </w:r>
    </w:p>
    <w:p w14:paraId="7E8C6228" w14:textId="77777777" w:rsidR="00535FB7" w:rsidRPr="00535FB7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992"/>
        <w:gridCol w:w="1417"/>
        <w:gridCol w:w="1843"/>
        <w:gridCol w:w="1701"/>
        <w:gridCol w:w="1418"/>
      </w:tblGrid>
      <w:tr w:rsidR="006839EC" w14:paraId="2635AB74" w14:textId="59B77DA8" w:rsidTr="00711E91">
        <w:tc>
          <w:tcPr>
            <w:tcW w:w="2235" w:type="dxa"/>
          </w:tcPr>
          <w:p w14:paraId="6A9E86C0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Возраст, лет</w:t>
            </w:r>
          </w:p>
        </w:tc>
        <w:tc>
          <w:tcPr>
            <w:tcW w:w="992" w:type="dxa"/>
          </w:tcPr>
          <w:p w14:paraId="5EA45515" w14:textId="77777777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Пол</w:t>
            </w:r>
          </w:p>
        </w:tc>
        <w:tc>
          <w:tcPr>
            <w:tcW w:w="1417" w:type="dxa"/>
          </w:tcPr>
          <w:p w14:paraId="5C48507F" w14:textId="64629F44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843" w:type="dxa"/>
          </w:tcPr>
          <w:p w14:paraId="7CE9BE8C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Высокий</w:t>
            </w:r>
          </w:p>
          <w:p w14:paraId="3CE388E0" w14:textId="2E3FF60C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  <w:tc>
          <w:tcPr>
            <w:tcW w:w="1701" w:type="dxa"/>
          </w:tcPr>
          <w:p w14:paraId="66CF077E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Средний</w:t>
            </w:r>
          </w:p>
          <w:p w14:paraId="20775B71" w14:textId="2F5F6483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  <w:tc>
          <w:tcPr>
            <w:tcW w:w="1418" w:type="dxa"/>
          </w:tcPr>
          <w:p w14:paraId="799FB31A" w14:textId="77777777" w:rsidR="006839EC" w:rsidRPr="00535FB7" w:rsidRDefault="006839EC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Низкий</w:t>
            </w:r>
          </w:p>
          <w:p w14:paraId="6F5C6B86" w14:textId="7EA6F184" w:rsidR="006839EC" w:rsidRPr="00535FB7" w:rsidRDefault="006839EC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уровень</w:t>
            </w:r>
          </w:p>
        </w:tc>
      </w:tr>
      <w:tr w:rsidR="00711E91" w14:paraId="35562C9B" w14:textId="77777777" w:rsidTr="00711E91">
        <w:tc>
          <w:tcPr>
            <w:tcW w:w="2235" w:type="dxa"/>
            <w:vMerge w:val="restart"/>
          </w:tcPr>
          <w:p w14:paraId="76C6270B" w14:textId="5CECC0CC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6</w:t>
            </w:r>
          </w:p>
        </w:tc>
        <w:tc>
          <w:tcPr>
            <w:tcW w:w="992" w:type="dxa"/>
          </w:tcPr>
          <w:p w14:paraId="2AD4CA62" w14:textId="01AD4B7F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</w:tc>
        <w:tc>
          <w:tcPr>
            <w:tcW w:w="1417" w:type="dxa"/>
          </w:tcPr>
          <w:p w14:paraId="70360480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подъем</w:t>
            </w:r>
          </w:p>
          <w:p w14:paraId="4064CEF8" w14:textId="635799A3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спуск</w:t>
            </w:r>
          </w:p>
        </w:tc>
        <w:tc>
          <w:tcPr>
            <w:tcW w:w="1843" w:type="dxa"/>
          </w:tcPr>
          <w:p w14:paraId="32ADEBCA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17,7</w:t>
            </w:r>
          </w:p>
          <w:p w14:paraId="7664D0DD" w14:textId="553B7B99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13,0</w:t>
            </w:r>
          </w:p>
        </w:tc>
        <w:tc>
          <w:tcPr>
            <w:tcW w:w="1701" w:type="dxa"/>
          </w:tcPr>
          <w:p w14:paraId="660186E7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27,8</w:t>
            </w:r>
          </w:p>
          <w:p w14:paraId="14ADA726" w14:textId="63A14274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23,8</w:t>
            </w:r>
          </w:p>
        </w:tc>
        <w:tc>
          <w:tcPr>
            <w:tcW w:w="1418" w:type="dxa"/>
          </w:tcPr>
          <w:p w14:paraId="3C7F439E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43,2</w:t>
            </w:r>
          </w:p>
          <w:p w14:paraId="64F20FD4" w14:textId="7951D851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37,6</w:t>
            </w:r>
          </w:p>
        </w:tc>
      </w:tr>
      <w:tr w:rsidR="00711E91" w14:paraId="2963175C" w14:textId="77777777" w:rsidTr="00711E91">
        <w:tc>
          <w:tcPr>
            <w:tcW w:w="2235" w:type="dxa"/>
            <w:vMerge/>
          </w:tcPr>
          <w:p w14:paraId="3C11DA6E" w14:textId="77777777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992" w:type="dxa"/>
          </w:tcPr>
          <w:p w14:paraId="13F58BB4" w14:textId="5D1EC4DC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417" w:type="dxa"/>
          </w:tcPr>
          <w:p w14:paraId="007310C8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подъем</w:t>
            </w:r>
          </w:p>
          <w:p w14:paraId="4DFD256C" w14:textId="59576880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спуск</w:t>
            </w:r>
          </w:p>
        </w:tc>
        <w:tc>
          <w:tcPr>
            <w:tcW w:w="1843" w:type="dxa"/>
          </w:tcPr>
          <w:p w14:paraId="0950D7E9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12,5</w:t>
            </w:r>
          </w:p>
          <w:p w14:paraId="03918072" w14:textId="7D77C9AD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12,5</w:t>
            </w:r>
          </w:p>
        </w:tc>
        <w:tc>
          <w:tcPr>
            <w:tcW w:w="1701" w:type="dxa"/>
          </w:tcPr>
          <w:p w14:paraId="7780EF59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27,7</w:t>
            </w:r>
          </w:p>
          <w:p w14:paraId="7FF95194" w14:textId="286B3320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24,6</w:t>
            </w:r>
          </w:p>
        </w:tc>
        <w:tc>
          <w:tcPr>
            <w:tcW w:w="1418" w:type="dxa"/>
          </w:tcPr>
          <w:p w14:paraId="33952DF7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39,2</w:t>
            </w:r>
          </w:p>
          <w:p w14:paraId="1ABB9580" w14:textId="7D112050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41,2</w:t>
            </w:r>
          </w:p>
        </w:tc>
      </w:tr>
      <w:tr w:rsidR="00711E91" w14:paraId="34164420" w14:textId="77777777" w:rsidTr="00711E91">
        <w:tc>
          <w:tcPr>
            <w:tcW w:w="2235" w:type="dxa"/>
            <w:vMerge w:val="restart"/>
          </w:tcPr>
          <w:p w14:paraId="42F73DD1" w14:textId="5FFA2C9F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7</w:t>
            </w:r>
          </w:p>
        </w:tc>
        <w:tc>
          <w:tcPr>
            <w:tcW w:w="992" w:type="dxa"/>
          </w:tcPr>
          <w:p w14:paraId="220B590A" w14:textId="1B8EB152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</w:t>
            </w:r>
          </w:p>
        </w:tc>
        <w:tc>
          <w:tcPr>
            <w:tcW w:w="1417" w:type="dxa"/>
          </w:tcPr>
          <w:p w14:paraId="4C355D4C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подъем</w:t>
            </w:r>
          </w:p>
          <w:p w14:paraId="28638D81" w14:textId="3649038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спуск</w:t>
            </w:r>
          </w:p>
        </w:tc>
        <w:tc>
          <w:tcPr>
            <w:tcW w:w="1843" w:type="dxa"/>
          </w:tcPr>
          <w:p w14:paraId="2A19207F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54,0</w:t>
            </w:r>
          </w:p>
          <w:p w14:paraId="0E386289" w14:textId="2100626F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48,0</w:t>
            </w:r>
          </w:p>
        </w:tc>
        <w:tc>
          <w:tcPr>
            <w:tcW w:w="1701" w:type="dxa"/>
          </w:tcPr>
          <w:p w14:paraId="26CCFBF1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34,8</w:t>
            </w:r>
          </w:p>
          <w:p w14:paraId="2428DEFD" w14:textId="20EA0832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34,6</w:t>
            </w:r>
          </w:p>
        </w:tc>
        <w:tc>
          <w:tcPr>
            <w:tcW w:w="1418" w:type="dxa"/>
          </w:tcPr>
          <w:p w14:paraId="4D49301E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21,6</w:t>
            </w:r>
          </w:p>
          <w:p w14:paraId="4EFF52BF" w14:textId="0BC7D375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21,6</w:t>
            </w:r>
          </w:p>
        </w:tc>
      </w:tr>
      <w:tr w:rsidR="00711E91" w14:paraId="40E738C7" w14:textId="77777777" w:rsidTr="00711E91">
        <w:tc>
          <w:tcPr>
            <w:tcW w:w="2235" w:type="dxa"/>
            <w:vMerge/>
          </w:tcPr>
          <w:p w14:paraId="77B21BD8" w14:textId="77777777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992" w:type="dxa"/>
          </w:tcPr>
          <w:p w14:paraId="06E33072" w14:textId="0C07D9D8" w:rsidR="00711E91" w:rsidRPr="00535FB7" w:rsidRDefault="00711E91" w:rsidP="00535FB7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</w:t>
            </w:r>
          </w:p>
        </w:tc>
        <w:tc>
          <w:tcPr>
            <w:tcW w:w="1417" w:type="dxa"/>
          </w:tcPr>
          <w:p w14:paraId="243CD8A3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подъем</w:t>
            </w:r>
          </w:p>
          <w:p w14:paraId="54C64C5F" w14:textId="4D4F9C49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спуск</w:t>
            </w:r>
          </w:p>
        </w:tc>
        <w:tc>
          <w:tcPr>
            <w:tcW w:w="1843" w:type="dxa"/>
          </w:tcPr>
          <w:p w14:paraId="022B89C5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51,0</w:t>
            </w:r>
          </w:p>
          <w:p w14:paraId="566CB2E0" w14:textId="5B50F799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54,1</w:t>
            </w:r>
          </w:p>
        </w:tc>
        <w:tc>
          <w:tcPr>
            <w:tcW w:w="1701" w:type="dxa"/>
          </w:tcPr>
          <w:p w14:paraId="4C3788CB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33,6</w:t>
            </w:r>
          </w:p>
          <w:p w14:paraId="23171777" w14:textId="0987A6EC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35,8</w:t>
            </w:r>
          </w:p>
        </w:tc>
        <w:tc>
          <w:tcPr>
            <w:tcW w:w="1418" w:type="dxa"/>
          </w:tcPr>
          <w:p w14:paraId="341B50AD" w14:textId="77777777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18,7</w:t>
            </w:r>
          </w:p>
          <w:p w14:paraId="47EBECC6" w14:textId="16F2C562" w:rsidR="00711E91" w:rsidRPr="00535FB7" w:rsidRDefault="00711E91" w:rsidP="00C01315">
            <w:pPr>
              <w:widowControl w:val="0"/>
              <w:shd w:val="clear" w:color="auto" w:fill="FFFFFF"/>
              <w:tabs>
                <w:tab w:val="left" w:pos="9354"/>
              </w:tabs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535FB7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24,8</w:t>
            </w:r>
          </w:p>
        </w:tc>
      </w:tr>
    </w:tbl>
    <w:p w14:paraId="3530777F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i/>
          <w:iCs/>
          <w:sz w:val="24"/>
          <w:szCs w:val="24"/>
          <w:lang w:val="de-DE" w:eastAsia="ja-JP" w:bidi="fa-IR"/>
        </w:rPr>
      </w:pPr>
    </w:p>
    <w:p w14:paraId="1F651A35" w14:textId="5B192FCF" w:rsidR="002611A2" w:rsidRPr="00535FB7" w:rsidRDefault="00535FB7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b/>
          <w:iCs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b/>
          <w:iCs/>
          <w:sz w:val="28"/>
          <w:szCs w:val="28"/>
          <w:lang w:eastAsia="ja-JP" w:bidi="fa-IR"/>
        </w:rPr>
        <w:t xml:space="preserve">            </w:t>
      </w:r>
      <w:r w:rsidR="002611A2" w:rsidRPr="00535FB7">
        <w:rPr>
          <w:rFonts w:ascii="Times New Roman" w:eastAsia="Andale Sans UI" w:hAnsi="Times New Roman" w:cs="Times New Roman"/>
          <w:b/>
          <w:iCs/>
          <w:sz w:val="28"/>
          <w:szCs w:val="28"/>
          <w:lang w:val="de-DE" w:eastAsia="ja-JP" w:bidi="fa-IR"/>
        </w:rPr>
        <w:t xml:space="preserve">Методика обследования лазанья. </w:t>
      </w:r>
    </w:p>
    <w:p w14:paraId="04AB1948" w14:textId="62906482" w:rsidR="002611A2" w:rsidRPr="002611A2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           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Проверка движений проводится инди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видуально. Необходимо расположить маты около снаряда. Возможны пред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варительные попытки (одна-две). На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чало подъема сопровождается коман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дами: «Приготовиться», «Марш». Каж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дому ребенку дается по три попытки, учитывается лучший результат. Одно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временно с оценкой качества движе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ний фиксируется время подъема и спуска.</w:t>
      </w:r>
    </w:p>
    <w:p w14:paraId="32F59136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left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</w:p>
    <w:p w14:paraId="11D084FC" w14:textId="77777777" w:rsidR="002611A2" w:rsidRPr="002611A2" w:rsidRDefault="002611A2" w:rsidP="002611A2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jc w:val="center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Общие методические указания к орга</w:t>
      </w:r>
      <w:r w:rsidRPr="002611A2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softHyphen/>
        <w:t>низации работы</w:t>
      </w:r>
    </w:p>
    <w:p w14:paraId="078A6C26" w14:textId="77777777" w:rsidR="002611A2" w:rsidRPr="002611A2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     Проверка физической подготовлен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ности детей проводится два раза в год — в октябре и апреле. Инструктор ФК подбирает упражнения для разминки к каждому из видов движений, знакомит детей с правила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ми выполнения заданий и командами. Также он готовит протоколы обсле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 xml:space="preserve">дования. Врач оценивает состояние здоровья детей и в случае необходимости 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lastRenderedPageBreak/>
        <w:t>осво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бождает от выполнения заданий.</w:t>
      </w:r>
    </w:p>
    <w:p w14:paraId="6463B4E9" w14:textId="41B886CF" w:rsidR="002611A2" w:rsidRPr="002611A2" w:rsidRDefault="00535FB7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         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>Данные проверки заносятся в прото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колы, а затем в индивидуальную кар</w:t>
      </w:r>
      <w:r w:rsidR="002611A2"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ту  ребенка.</w:t>
      </w:r>
    </w:p>
    <w:p w14:paraId="26538CB8" w14:textId="2D9D8205" w:rsidR="002611A2" w:rsidRPr="00535FB7" w:rsidRDefault="002611A2" w:rsidP="00535FB7">
      <w:pPr>
        <w:widowControl w:val="0"/>
        <w:shd w:val="clear" w:color="auto" w:fill="FFFFFF"/>
        <w:tabs>
          <w:tab w:val="left" w:pos="9354"/>
        </w:tabs>
        <w:suppressAutoHyphens/>
        <w:spacing w:after="0" w:line="240" w:lineRule="auto"/>
        <w:ind w:left="0" w:rightChars="0" w:right="0"/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</w:pP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        Результаты обследования анализи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руются и обсуждаются на педсоветах и родительски.х собраниях. Это дает возможность выявить недостатки в раз</w:t>
      </w:r>
      <w:r w:rsidRPr="002611A2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softHyphen/>
        <w:t>витии движений детей и</w:t>
      </w:r>
      <w:r w:rsidR="00535FB7">
        <w:rPr>
          <w:rFonts w:ascii="Times New Roman" w:eastAsia="Andale Sans UI" w:hAnsi="Times New Roman" w:cs="Times New Roman"/>
          <w:sz w:val="28"/>
          <w:szCs w:val="28"/>
          <w:lang w:val="de-DE" w:eastAsia="ja-JP" w:bidi="fa-IR"/>
        </w:rPr>
        <w:t xml:space="preserve"> наметить перспективы в работе.</w:t>
      </w:r>
    </w:p>
    <w:p w14:paraId="04E1BD3B" w14:textId="77777777" w:rsidR="00535FB7" w:rsidRDefault="00535FB7" w:rsidP="00535FB7">
      <w:pPr>
        <w:widowControl w:val="0"/>
        <w:shd w:val="clear" w:color="auto" w:fill="FFFFFF"/>
        <w:suppressAutoHyphens/>
        <w:spacing w:after="0" w:line="259" w:lineRule="exact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pacing w:val="-8"/>
          <w:sz w:val="28"/>
          <w:szCs w:val="28"/>
          <w:lang w:val="de-DE" w:eastAsia="ja-JP" w:bidi="fa-IR"/>
        </w:rPr>
      </w:pPr>
    </w:p>
    <w:p w14:paraId="4B824F54" w14:textId="77777777" w:rsidR="00535FB7" w:rsidRPr="00D82D46" w:rsidRDefault="00535FB7" w:rsidP="00D82D46">
      <w:pPr>
        <w:widowControl w:val="0"/>
        <w:shd w:val="clear" w:color="auto" w:fill="FFFFFF"/>
        <w:suppressAutoHyphens/>
        <w:spacing w:after="0" w:line="259" w:lineRule="exact"/>
        <w:ind w:left="0" w:rightChars="0" w:right="0"/>
        <w:rPr>
          <w:rFonts w:ascii="Times New Roman" w:eastAsia="Andale Sans UI" w:hAnsi="Times New Roman" w:cs="Times New Roman"/>
          <w:b/>
          <w:bCs/>
          <w:spacing w:val="-8"/>
          <w:sz w:val="28"/>
          <w:szCs w:val="28"/>
          <w:lang w:eastAsia="ja-JP" w:bidi="fa-IR"/>
        </w:rPr>
      </w:pPr>
    </w:p>
    <w:p w14:paraId="7BCF69B5" w14:textId="11E9C21C" w:rsidR="00535FB7" w:rsidRDefault="00535FB7" w:rsidP="00535FB7">
      <w:pPr>
        <w:widowControl w:val="0"/>
        <w:shd w:val="clear" w:color="auto" w:fill="FFFFFF"/>
        <w:suppressAutoHyphens/>
        <w:spacing w:after="0" w:line="259" w:lineRule="exact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val="de-DE" w:eastAsia="ja-JP" w:bidi="fa-IR"/>
        </w:rPr>
      </w:pPr>
      <w:r w:rsidRPr="00535FB7">
        <w:rPr>
          <w:rFonts w:ascii="Times New Roman" w:eastAsia="Andale Sans UI" w:hAnsi="Times New Roman" w:cs="Times New Roman"/>
          <w:b/>
          <w:bCs/>
          <w:spacing w:val="-8"/>
          <w:sz w:val="28"/>
          <w:szCs w:val="28"/>
          <w:lang w:val="de-DE" w:eastAsia="ja-JP" w:bidi="fa-IR"/>
        </w:rPr>
        <w:t xml:space="preserve">Протокол тестирования физической подготовленности </w:t>
      </w:r>
      <w:r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val="de-DE" w:eastAsia="ja-JP" w:bidi="fa-IR"/>
        </w:rPr>
        <w:t>детей</w:t>
      </w:r>
    </w:p>
    <w:p w14:paraId="4FC8596E" w14:textId="26304BA6" w:rsidR="00535FB7" w:rsidRPr="00D82D46" w:rsidRDefault="00D82D46" w:rsidP="00535FB7">
      <w:pPr>
        <w:widowControl w:val="0"/>
        <w:shd w:val="clear" w:color="auto" w:fill="FFFFFF"/>
        <w:suppressAutoHyphens/>
        <w:spacing w:after="0" w:line="259" w:lineRule="exact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u w:val="single"/>
          <w:lang w:eastAsia="ja-JP" w:bidi="fa-IR"/>
        </w:rPr>
      </w:pPr>
      <w:r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eastAsia="ja-JP" w:bidi="fa-IR"/>
        </w:rPr>
        <w:t>Г</w:t>
      </w:r>
      <w:r w:rsidR="00535FB7"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eastAsia="ja-JP" w:bidi="fa-IR"/>
        </w:rPr>
        <w:t>руппы</w:t>
      </w:r>
      <w:r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eastAsia="ja-JP" w:bidi="fa-IR"/>
        </w:rPr>
        <w:t xml:space="preserve"> №_</w:t>
      </w:r>
      <w:r w:rsidRPr="00D82D46"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u w:val="single"/>
          <w:lang w:eastAsia="ja-JP" w:bidi="fa-IR"/>
        </w:rPr>
        <w:t>___</w:t>
      </w:r>
      <w:r w:rsidR="00535FB7" w:rsidRPr="00D82D46"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u w:val="single"/>
          <w:lang w:eastAsia="ja-JP" w:bidi="fa-IR"/>
        </w:rPr>
        <w:t>____</w:t>
      </w:r>
      <w:r w:rsidR="00535FB7"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eastAsia="ja-JP" w:bidi="fa-IR"/>
        </w:rPr>
        <w:t>_ДОУ№</w:t>
      </w:r>
    </w:p>
    <w:p w14:paraId="369C6048" w14:textId="5A2941D5" w:rsidR="00535FB7" w:rsidRPr="00535FB7" w:rsidRDefault="00535FB7" w:rsidP="00535FB7">
      <w:pPr>
        <w:widowControl w:val="0"/>
        <w:shd w:val="clear" w:color="auto" w:fill="FFFFFF"/>
        <w:suppressAutoHyphens/>
        <w:spacing w:after="0" w:line="259" w:lineRule="exact"/>
        <w:ind w:left="0" w:rightChars="0" w:right="0"/>
        <w:jc w:val="center"/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b/>
          <w:bCs/>
          <w:spacing w:val="-6"/>
          <w:sz w:val="28"/>
          <w:szCs w:val="28"/>
          <w:lang w:val="de-DE" w:eastAsia="ja-JP" w:bidi="fa-IR"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850"/>
        <w:gridCol w:w="851"/>
        <w:gridCol w:w="708"/>
        <w:gridCol w:w="851"/>
        <w:gridCol w:w="850"/>
        <w:gridCol w:w="851"/>
        <w:gridCol w:w="1134"/>
        <w:gridCol w:w="1276"/>
      </w:tblGrid>
      <w:tr w:rsidR="00D82D46" w:rsidRPr="00711E91" w14:paraId="18ED87F0" w14:textId="77777777" w:rsidTr="00711E91">
        <w:trPr>
          <w:trHeight w:val="720"/>
        </w:trPr>
        <w:tc>
          <w:tcPr>
            <w:tcW w:w="675" w:type="dxa"/>
            <w:vMerge w:val="restart"/>
          </w:tcPr>
          <w:p w14:paraId="086D8FC0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ahoma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z w:val="28"/>
                <w:szCs w:val="28"/>
                <w:lang w:val="de-DE" w:eastAsia="ja-JP" w:bidi="fa-IR"/>
              </w:rPr>
              <w:t>№ п/п</w:t>
            </w:r>
          </w:p>
        </w:tc>
        <w:tc>
          <w:tcPr>
            <w:tcW w:w="1560" w:type="dxa"/>
            <w:vMerge w:val="restart"/>
          </w:tcPr>
          <w:p w14:paraId="6E307F41" w14:textId="746D8B2C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ahoma"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pacing w:val="-5"/>
                <w:sz w:val="28"/>
                <w:szCs w:val="28"/>
                <w:lang w:eastAsia="ja-JP" w:bidi="fa-IR"/>
              </w:rPr>
              <w:t>Ф.И.</w:t>
            </w:r>
          </w:p>
        </w:tc>
        <w:tc>
          <w:tcPr>
            <w:tcW w:w="4961" w:type="dxa"/>
            <w:gridSpan w:val="6"/>
          </w:tcPr>
          <w:p w14:paraId="558EDDE4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ahoma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  <w:t>Тестовое задание и его оценка в баллах</w:t>
            </w:r>
          </w:p>
        </w:tc>
        <w:tc>
          <w:tcPr>
            <w:tcW w:w="1134" w:type="dxa"/>
            <w:vMerge w:val="restart"/>
          </w:tcPr>
          <w:p w14:paraId="64E368A4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ahoma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Общий балл</w:t>
            </w:r>
          </w:p>
          <w:p w14:paraId="03323C3D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  <w:p w14:paraId="393DAFC6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276" w:type="dxa"/>
            <w:vMerge w:val="restart"/>
          </w:tcPr>
          <w:p w14:paraId="0E8D20F1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ahoma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10"/>
                <w:sz w:val="28"/>
                <w:szCs w:val="28"/>
                <w:lang w:val="de-DE" w:eastAsia="ja-JP" w:bidi="fa-IR"/>
              </w:rPr>
              <w:t>Уровень физической подготовленности</w:t>
            </w:r>
          </w:p>
          <w:p w14:paraId="57357825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  <w:p w14:paraId="394EFEEE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</w:tr>
      <w:tr w:rsidR="00D82D46" w:rsidRPr="00711E91" w14:paraId="003B6953" w14:textId="77777777" w:rsidTr="00711E91">
        <w:trPr>
          <w:trHeight w:val="946"/>
        </w:trPr>
        <w:tc>
          <w:tcPr>
            <w:tcW w:w="675" w:type="dxa"/>
            <w:vMerge/>
          </w:tcPr>
          <w:p w14:paraId="02AAEDB5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560" w:type="dxa"/>
            <w:vMerge/>
          </w:tcPr>
          <w:p w14:paraId="726DFB96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5"/>
                <w:sz w:val="28"/>
                <w:szCs w:val="28"/>
                <w:lang w:eastAsia="ja-JP" w:bidi="fa-IR"/>
              </w:rPr>
            </w:pPr>
          </w:p>
        </w:tc>
        <w:tc>
          <w:tcPr>
            <w:tcW w:w="850" w:type="dxa"/>
          </w:tcPr>
          <w:p w14:paraId="0059AA9A" w14:textId="2A238AA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Бег на 30 м</w:t>
            </w:r>
          </w:p>
        </w:tc>
        <w:tc>
          <w:tcPr>
            <w:tcW w:w="851" w:type="dxa"/>
          </w:tcPr>
          <w:p w14:paraId="52AEEBEB" w14:textId="308AE01E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  <w:t xml:space="preserve">Прыжок в длину </w:t>
            </w: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 места</w:t>
            </w:r>
          </w:p>
        </w:tc>
        <w:tc>
          <w:tcPr>
            <w:tcW w:w="708" w:type="dxa"/>
          </w:tcPr>
          <w:p w14:paraId="249948AC" w14:textId="5AC4A242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  <w:t xml:space="preserve">Бросок  набивного </w:t>
            </w:r>
            <w:r w:rsidRPr="00711E91">
              <w:rPr>
                <w:rFonts w:ascii="Times New Roman" w:eastAsia="Andale Sans UI" w:hAnsi="Times New Roman" w:cs="Times New Roman"/>
                <w:spacing w:val="-15"/>
                <w:sz w:val="28"/>
                <w:szCs w:val="28"/>
                <w:lang w:val="de-DE" w:eastAsia="ja-JP" w:bidi="fa-IR"/>
              </w:rPr>
              <w:t xml:space="preserve"> мяча</w:t>
            </w:r>
          </w:p>
        </w:tc>
        <w:tc>
          <w:tcPr>
            <w:tcW w:w="851" w:type="dxa"/>
          </w:tcPr>
          <w:p w14:paraId="7279C453" w14:textId="4491A321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Метание мешочка с песком</w:t>
            </w:r>
          </w:p>
        </w:tc>
        <w:tc>
          <w:tcPr>
            <w:tcW w:w="850" w:type="dxa"/>
          </w:tcPr>
          <w:p w14:paraId="22E6D466" w14:textId="222C0B12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9"/>
                <w:sz w:val="28"/>
                <w:szCs w:val="28"/>
                <w:lang w:val="de-DE" w:eastAsia="ja-JP" w:bidi="fa-IR"/>
              </w:rPr>
              <w:t xml:space="preserve">Оценка координации </w:t>
            </w: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движений</w:t>
            </w:r>
          </w:p>
        </w:tc>
        <w:tc>
          <w:tcPr>
            <w:tcW w:w="851" w:type="dxa"/>
          </w:tcPr>
          <w:p w14:paraId="267206C3" w14:textId="0EB182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1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Бег на 30 м</w:t>
            </w:r>
          </w:p>
        </w:tc>
        <w:tc>
          <w:tcPr>
            <w:tcW w:w="1134" w:type="dxa"/>
            <w:vMerge/>
          </w:tcPr>
          <w:p w14:paraId="0AF278CA" w14:textId="0B0DAB51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276" w:type="dxa"/>
            <w:vMerge/>
          </w:tcPr>
          <w:p w14:paraId="1310A29F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10"/>
                <w:sz w:val="28"/>
                <w:szCs w:val="28"/>
                <w:lang w:val="de-DE" w:eastAsia="ja-JP" w:bidi="fa-IR"/>
              </w:rPr>
            </w:pPr>
          </w:p>
        </w:tc>
      </w:tr>
      <w:tr w:rsidR="00D82D46" w:rsidRPr="00711E91" w14:paraId="2E50CB7F" w14:textId="77777777" w:rsidTr="00711E91">
        <w:trPr>
          <w:trHeight w:val="541"/>
        </w:trPr>
        <w:tc>
          <w:tcPr>
            <w:tcW w:w="675" w:type="dxa"/>
          </w:tcPr>
          <w:p w14:paraId="1F66270D" w14:textId="6C9BA4F2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1560" w:type="dxa"/>
          </w:tcPr>
          <w:p w14:paraId="2CF4E02F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5"/>
                <w:sz w:val="28"/>
                <w:szCs w:val="28"/>
                <w:lang w:eastAsia="ja-JP" w:bidi="fa-IR"/>
              </w:rPr>
            </w:pPr>
          </w:p>
        </w:tc>
        <w:tc>
          <w:tcPr>
            <w:tcW w:w="850" w:type="dxa"/>
          </w:tcPr>
          <w:p w14:paraId="49494955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1" w:type="dxa"/>
          </w:tcPr>
          <w:p w14:paraId="1B8F2F0D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708" w:type="dxa"/>
          </w:tcPr>
          <w:p w14:paraId="5F0CD226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1" w:type="dxa"/>
          </w:tcPr>
          <w:p w14:paraId="09E6E023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0" w:type="dxa"/>
          </w:tcPr>
          <w:p w14:paraId="79315A81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9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1" w:type="dxa"/>
          </w:tcPr>
          <w:p w14:paraId="756A051D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134" w:type="dxa"/>
          </w:tcPr>
          <w:p w14:paraId="7F532C48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276" w:type="dxa"/>
          </w:tcPr>
          <w:p w14:paraId="34D6C503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10"/>
                <w:sz w:val="28"/>
                <w:szCs w:val="28"/>
                <w:lang w:val="de-DE" w:eastAsia="ja-JP" w:bidi="fa-IR"/>
              </w:rPr>
            </w:pPr>
          </w:p>
        </w:tc>
      </w:tr>
      <w:tr w:rsidR="00D82D46" w:rsidRPr="00711E91" w14:paraId="7D86EC6B" w14:textId="77777777" w:rsidTr="00711E91">
        <w:trPr>
          <w:trHeight w:val="549"/>
        </w:trPr>
        <w:tc>
          <w:tcPr>
            <w:tcW w:w="675" w:type="dxa"/>
          </w:tcPr>
          <w:p w14:paraId="6D4B1C13" w14:textId="2A13C1A4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1560" w:type="dxa"/>
          </w:tcPr>
          <w:p w14:paraId="7580F0B9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bCs/>
                <w:spacing w:val="-5"/>
                <w:sz w:val="28"/>
                <w:szCs w:val="28"/>
                <w:lang w:eastAsia="ja-JP" w:bidi="fa-IR"/>
              </w:rPr>
            </w:pPr>
          </w:p>
        </w:tc>
        <w:tc>
          <w:tcPr>
            <w:tcW w:w="850" w:type="dxa"/>
          </w:tcPr>
          <w:p w14:paraId="6E9FD1BB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1" w:type="dxa"/>
          </w:tcPr>
          <w:p w14:paraId="043DDBC3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708" w:type="dxa"/>
          </w:tcPr>
          <w:p w14:paraId="54247FCF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1" w:type="dxa"/>
          </w:tcPr>
          <w:p w14:paraId="17481C57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0" w:type="dxa"/>
          </w:tcPr>
          <w:p w14:paraId="4473FDE9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9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851" w:type="dxa"/>
          </w:tcPr>
          <w:p w14:paraId="30E0B859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134" w:type="dxa"/>
          </w:tcPr>
          <w:p w14:paraId="380D0CF8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276" w:type="dxa"/>
          </w:tcPr>
          <w:p w14:paraId="67B74961" w14:textId="77777777" w:rsidR="00D82D46" w:rsidRPr="00711E91" w:rsidRDefault="00D82D46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0"/>
              <w:jc w:val="center"/>
              <w:rPr>
                <w:rFonts w:ascii="Times New Roman" w:eastAsia="Andale Sans UI" w:hAnsi="Times New Roman" w:cs="Times New Roman"/>
                <w:spacing w:val="-10"/>
                <w:sz w:val="28"/>
                <w:szCs w:val="28"/>
                <w:lang w:val="de-DE" w:eastAsia="ja-JP" w:bidi="fa-IR"/>
              </w:rPr>
            </w:pPr>
          </w:p>
        </w:tc>
      </w:tr>
    </w:tbl>
    <w:p w14:paraId="43EC8D34" w14:textId="77777777" w:rsidR="00535FB7" w:rsidRPr="00711E91" w:rsidRDefault="00535FB7" w:rsidP="00535FB7">
      <w:pPr>
        <w:widowControl w:val="0"/>
        <w:shd w:val="clear" w:color="auto" w:fill="FFFFFF"/>
        <w:suppressAutoHyphens/>
        <w:spacing w:before="226" w:after="0" w:line="240" w:lineRule="auto"/>
        <w:ind w:left="0" w:rightChars="0" w:right="-1"/>
        <w:jc w:val="center"/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</w:pPr>
      <w:r w:rsidRPr="00711E91">
        <w:rPr>
          <w:rFonts w:ascii="Times New Roman" w:eastAsia="Andale Sans UI" w:hAnsi="Times New Roman" w:cs="Times New Roman"/>
          <w:b/>
          <w:bCs/>
          <w:spacing w:val="-9"/>
          <w:sz w:val="28"/>
          <w:szCs w:val="28"/>
          <w:lang w:val="de-DE" w:eastAsia="ja-JP" w:bidi="fa-IR"/>
        </w:rPr>
        <w:t>Количественные показатели физической подготовленности детей</w:t>
      </w:r>
      <w:r w:rsidRPr="00711E91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 </w:t>
      </w:r>
    </w:p>
    <w:p w14:paraId="64F1D6C2" w14:textId="66A78062" w:rsidR="00535FB7" w:rsidRPr="00711E91" w:rsidRDefault="00535FB7" w:rsidP="00D82D46">
      <w:pPr>
        <w:widowControl w:val="0"/>
        <w:shd w:val="clear" w:color="auto" w:fill="FFFFFF"/>
        <w:suppressAutoHyphens/>
        <w:spacing w:after="0" w:line="240" w:lineRule="auto"/>
        <w:ind w:left="0" w:rightChars="0" w:right="-1"/>
        <w:jc w:val="center"/>
        <w:rPr>
          <w:rFonts w:ascii="Times New Roman" w:eastAsia="Andale Sans UI" w:hAnsi="Times New Roman" w:cs="Times New Roman"/>
          <w:b/>
          <w:sz w:val="28"/>
          <w:szCs w:val="28"/>
          <w:lang w:val="de-DE" w:eastAsia="ja-JP" w:bidi="fa-IR"/>
        </w:rPr>
      </w:pPr>
      <w:r w:rsidRPr="00711E91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>группы  №</w:t>
      </w:r>
      <w:r w:rsidRPr="00711E91">
        <w:rPr>
          <w:rFonts w:ascii="Times New Roman" w:eastAsia="Andale Sans UI" w:hAnsi="Times New Roman" w:cs="Times New Roman"/>
          <w:b/>
          <w:bCs/>
          <w:sz w:val="28"/>
          <w:szCs w:val="28"/>
          <w:lang w:eastAsia="ja-JP" w:bidi="fa-IR"/>
        </w:rPr>
        <w:t xml:space="preserve">  </w:t>
      </w:r>
      <w:r w:rsidRPr="00711E91">
        <w:rPr>
          <w:rFonts w:ascii="Times New Roman" w:eastAsia="Andale Sans UI" w:hAnsi="Times New Roman" w:cs="Times New Roman"/>
          <w:b/>
          <w:bCs/>
          <w:sz w:val="28"/>
          <w:szCs w:val="28"/>
          <w:u w:val="single"/>
          <w:lang w:eastAsia="ja-JP" w:bidi="fa-IR"/>
        </w:rPr>
        <w:t xml:space="preserve">             </w:t>
      </w:r>
      <w:r w:rsidRPr="00711E91">
        <w:rPr>
          <w:rFonts w:ascii="Times New Roman" w:eastAsia="Andale Sans UI" w:hAnsi="Times New Roman" w:cs="Times New Roman"/>
          <w:b/>
          <w:bCs/>
          <w:sz w:val="28"/>
          <w:szCs w:val="28"/>
          <w:lang w:eastAsia="ja-JP" w:bidi="fa-IR"/>
        </w:rPr>
        <w:t xml:space="preserve"> </w:t>
      </w:r>
      <w:r w:rsidRPr="00711E91">
        <w:rPr>
          <w:rFonts w:ascii="Times New Roman" w:eastAsia="Andale Sans UI" w:hAnsi="Times New Roman" w:cs="Times New Roman"/>
          <w:b/>
          <w:bCs/>
          <w:sz w:val="28"/>
          <w:szCs w:val="28"/>
          <w:lang w:val="de-DE" w:eastAsia="ja-JP" w:bidi="fa-IR"/>
        </w:rPr>
        <w:t xml:space="preserve">  ДОУ№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985"/>
        <w:gridCol w:w="1313"/>
        <w:gridCol w:w="1805"/>
        <w:gridCol w:w="1701"/>
        <w:gridCol w:w="1843"/>
      </w:tblGrid>
      <w:tr w:rsidR="00AB7F90" w:rsidRPr="00711E91" w14:paraId="6968A0AA" w14:textId="77777777" w:rsidTr="00711E91">
        <w:trPr>
          <w:trHeight w:val="702"/>
        </w:trPr>
        <w:tc>
          <w:tcPr>
            <w:tcW w:w="709" w:type="dxa"/>
            <w:tcBorders>
              <w:bottom w:val="single" w:sz="4" w:space="0" w:color="auto"/>
            </w:tcBorders>
          </w:tcPr>
          <w:p w14:paraId="0E72540D" w14:textId="12CAAB1C" w:rsidR="00535FB7" w:rsidRPr="00711E91" w:rsidRDefault="00535FB7" w:rsidP="00D82D46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/>
                <w:bCs/>
                <w:sz w:val="28"/>
                <w:szCs w:val="28"/>
                <w:lang w:val="de-DE" w:eastAsia="ja-JP" w:bidi="fa-IR"/>
              </w:rPr>
              <w:t xml:space="preserve">№ </w:t>
            </w:r>
            <w:r w:rsidRPr="00711E91"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  <w:t>п/п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30F40D3" w14:textId="0A63E155" w:rsidR="00535FB7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/>
                <w:bCs/>
                <w:spacing w:val="-5"/>
                <w:sz w:val="28"/>
                <w:szCs w:val="28"/>
                <w:lang w:eastAsia="ja-JP" w:bidi="fa-IR"/>
              </w:rPr>
              <w:t>Ф.И,</w:t>
            </w:r>
          </w:p>
          <w:p w14:paraId="5E8083D5" w14:textId="77777777" w:rsidR="00535FB7" w:rsidRPr="00711E91" w:rsidRDefault="00535FB7" w:rsidP="00D82D46">
            <w:pPr>
              <w:widowControl w:val="0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6662" w:type="dxa"/>
            <w:gridSpan w:val="4"/>
            <w:tcBorders>
              <w:bottom w:val="single" w:sz="4" w:space="0" w:color="auto"/>
            </w:tcBorders>
          </w:tcPr>
          <w:p w14:paraId="034E58C6" w14:textId="77777777" w:rsidR="00535FB7" w:rsidRPr="00711E91" w:rsidRDefault="00535FB7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  <w:t>Тестовое задание и количественный показатель</w:t>
            </w:r>
          </w:p>
        </w:tc>
      </w:tr>
      <w:tr w:rsidR="00D82D46" w:rsidRPr="00711E91" w14:paraId="41E14810" w14:textId="56D7292F" w:rsidTr="00711E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DBF3E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Cs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94C7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5"/>
                <w:sz w:val="28"/>
                <w:szCs w:val="28"/>
                <w:lang w:eastAsia="ja-JP" w:bidi="fa-IR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10FB" w14:textId="77777777" w:rsidR="00D82D46" w:rsidRPr="00711E91" w:rsidRDefault="00D82D46" w:rsidP="00C01315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Бег на 30 м (с)</w:t>
            </w:r>
          </w:p>
          <w:p w14:paraId="15BE5576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eastAsia="ja-JP" w:bidi="fa-IR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0DBF1" w14:textId="77777777" w:rsidR="00D82D46" w:rsidRPr="00711E91" w:rsidRDefault="00D82D46" w:rsidP="00C01315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6"/>
                <w:sz w:val="28"/>
                <w:szCs w:val="28"/>
                <w:lang w:val="de-DE" w:eastAsia="ja-JP" w:bidi="fa-IR"/>
              </w:rPr>
              <w:t xml:space="preserve">Прыжок в длину </w:t>
            </w:r>
          </w:p>
          <w:p w14:paraId="16AC9DFC" w14:textId="5736172A" w:rsidR="00D82D46" w:rsidRPr="00711E91" w:rsidRDefault="00711E91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 места (см)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F7F03" w14:textId="77777777" w:rsidR="00D82D46" w:rsidRPr="00711E91" w:rsidRDefault="00D82D46" w:rsidP="00C01315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pacing w:val="-8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8"/>
                <w:sz w:val="28"/>
                <w:szCs w:val="28"/>
                <w:lang w:val="de-DE" w:eastAsia="ja-JP" w:bidi="fa-IR"/>
              </w:rPr>
              <w:t>Бросок набивного</w:t>
            </w:r>
          </w:p>
          <w:p w14:paraId="78868CEE" w14:textId="5A468D22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8"/>
                <w:sz w:val="28"/>
                <w:szCs w:val="28"/>
                <w:lang w:val="de-DE" w:eastAsia="ja-JP" w:bidi="fa-IR"/>
              </w:rPr>
              <w:t xml:space="preserve"> </w:t>
            </w:r>
            <w:r w:rsidR="00711E91"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мяча (см)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4CFD1" w14:textId="77777777" w:rsidR="00D82D46" w:rsidRPr="00711E91" w:rsidRDefault="00D82D46" w:rsidP="00C01315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pacing w:val="-7"/>
                <w:sz w:val="28"/>
                <w:szCs w:val="28"/>
                <w:lang w:val="de-DE"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spacing w:val="-7"/>
                <w:sz w:val="28"/>
                <w:szCs w:val="28"/>
                <w:lang w:val="de-DE" w:eastAsia="ja-JP" w:bidi="fa-IR"/>
              </w:rPr>
              <w:t xml:space="preserve">Метание мешочка </w:t>
            </w:r>
          </w:p>
          <w:p w14:paraId="27E38588" w14:textId="62793987" w:rsidR="00D82D46" w:rsidRPr="00711E91" w:rsidRDefault="00711E91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sz w:val="28"/>
                <w:szCs w:val="28"/>
                <w:lang w:val="de-DE" w:eastAsia="ja-JP" w:bidi="fa-IR"/>
              </w:rPr>
              <w:t>с песком (см</w:t>
            </w:r>
            <w:r>
              <w:rPr>
                <w:rFonts w:ascii="Times New Roman" w:eastAsia="Andale Sans UI" w:hAnsi="Times New Roman" w:cs="Times New Roman"/>
                <w:sz w:val="28"/>
                <w:szCs w:val="28"/>
                <w:lang w:eastAsia="ja-JP" w:bidi="fa-IR"/>
              </w:rPr>
              <w:t>)</w:t>
            </w:r>
          </w:p>
        </w:tc>
      </w:tr>
      <w:tr w:rsidR="00D82D46" w:rsidRPr="00711E91" w14:paraId="6365E52C" w14:textId="7B73FF88" w:rsidTr="00711E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06FB" w14:textId="6BD93C45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A4B8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5"/>
                <w:sz w:val="28"/>
                <w:szCs w:val="28"/>
                <w:lang w:eastAsia="ja-JP" w:bidi="fa-IR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295F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4016A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D4999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FA0C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</w:tr>
      <w:tr w:rsidR="00D82D46" w:rsidRPr="00711E91" w14:paraId="055AB9FD" w14:textId="686C9E5B" w:rsidTr="00711E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B1DE" w14:textId="07EA19AF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</w:pPr>
            <w:r w:rsidRPr="00711E91">
              <w:rPr>
                <w:rFonts w:ascii="Times New Roman" w:eastAsia="Andale Sans UI" w:hAnsi="Times New Roman" w:cs="Times New Roman"/>
                <w:bCs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4473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5"/>
                <w:sz w:val="28"/>
                <w:szCs w:val="28"/>
                <w:lang w:eastAsia="ja-JP" w:bidi="fa-IR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CF75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7936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0AF13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3EB85" w14:textId="77777777" w:rsidR="00D82D46" w:rsidRPr="00711E91" w:rsidRDefault="00D82D46" w:rsidP="00535FB7">
            <w:pPr>
              <w:widowControl w:val="0"/>
              <w:shd w:val="clear" w:color="auto" w:fill="FFFFFF"/>
              <w:suppressAutoHyphens/>
              <w:spacing w:after="0" w:line="240" w:lineRule="auto"/>
              <w:ind w:left="0" w:rightChars="0" w:right="-1"/>
              <w:jc w:val="left"/>
              <w:rPr>
                <w:rFonts w:ascii="Times New Roman" w:eastAsia="Andale Sans UI" w:hAnsi="Times New Roman" w:cs="Times New Roman"/>
                <w:b/>
                <w:bCs/>
                <w:spacing w:val="-4"/>
                <w:sz w:val="28"/>
                <w:szCs w:val="28"/>
                <w:lang w:val="de-DE" w:eastAsia="ja-JP" w:bidi="fa-IR"/>
              </w:rPr>
            </w:pPr>
          </w:p>
        </w:tc>
      </w:tr>
    </w:tbl>
    <w:p w14:paraId="0DD7B605" w14:textId="77777777" w:rsidR="00AB7F90" w:rsidRPr="00535FB7" w:rsidRDefault="00AB7F90" w:rsidP="00E74B7E">
      <w:pPr>
        <w:ind w:right="1872"/>
      </w:pPr>
    </w:p>
    <w:p w14:paraId="0D6B172F" w14:textId="77777777" w:rsidR="00AB7F90" w:rsidRPr="00535FB7" w:rsidRDefault="00AB7F90" w:rsidP="00E74B7E">
      <w:pPr>
        <w:ind w:right="1872"/>
      </w:pPr>
    </w:p>
    <w:p w14:paraId="63B0FF7F" w14:textId="77777777" w:rsidR="00AB7F90" w:rsidRPr="00535FB7" w:rsidRDefault="00AB7F90" w:rsidP="00E74B7E">
      <w:pPr>
        <w:ind w:right="1872"/>
      </w:pPr>
    </w:p>
    <w:p w14:paraId="5D8F273E" w14:textId="77777777" w:rsidR="00AB7F90" w:rsidRPr="00535FB7" w:rsidRDefault="00AB7F90" w:rsidP="00E74B7E">
      <w:pPr>
        <w:ind w:right="1872"/>
      </w:pPr>
    </w:p>
    <w:p w14:paraId="4A469C0D" w14:textId="457E2786" w:rsidR="002611A2" w:rsidRDefault="002611A2" w:rsidP="00240029">
      <w:pPr>
        <w:shd w:val="clear" w:color="auto" w:fill="FFFFFF"/>
        <w:spacing w:after="0"/>
        <w:ind w:left="0" w:rightChars="0"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BF0F8E" w14:textId="576B1FE4" w:rsidR="002611A2" w:rsidRDefault="002611A2" w:rsidP="00240029">
      <w:pPr>
        <w:shd w:val="clear" w:color="auto" w:fill="FFFFFF"/>
        <w:spacing w:after="0"/>
        <w:ind w:left="0" w:rightChars="0"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B363D7" w14:textId="70EF7A0C" w:rsidR="002611A2" w:rsidRDefault="002611A2" w:rsidP="00240029">
      <w:pPr>
        <w:shd w:val="clear" w:color="auto" w:fill="FFFFFF"/>
        <w:spacing w:after="0"/>
        <w:ind w:left="0" w:rightChars="0"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4B45E4" w14:textId="6A3C1855" w:rsidR="002611A2" w:rsidRDefault="002611A2" w:rsidP="00535FB7">
      <w:pPr>
        <w:shd w:val="clear" w:color="auto" w:fill="FFFFFF"/>
        <w:spacing w:after="0"/>
        <w:ind w:left="0" w:rightChars="0" w:right="-1"/>
        <w:rPr>
          <w:rFonts w:ascii="Times New Roman" w:hAnsi="Times New Roman" w:cs="Times New Roman"/>
          <w:b/>
          <w:sz w:val="28"/>
          <w:szCs w:val="28"/>
        </w:rPr>
      </w:pPr>
    </w:p>
    <w:sectPr w:rsidR="002611A2" w:rsidSect="00E74B7E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 w:code="9"/>
      <w:pgMar w:top="851" w:right="851" w:bottom="1134" w:left="1701" w:header="5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5224A4" w14:textId="77777777" w:rsidR="009F2923" w:rsidRDefault="009F2923" w:rsidP="000639B5">
      <w:pPr>
        <w:spacing w:after="0" w:line="240" w:lineRule="auto"/>
        <w:ind w:right="1872"/>
      </w:pPr>
      <w:r>
        <w:separator/>
      </w:r>
    </w:p>
  </w:endnote>
  <w:endnote w:type="continuationSeparator" w:id="0">
    <w:p w14:paraId="62248F06" w14:textId="77777777" w:rsidR="009F2923" w:rsidRDefault="009F2923" w:rsidP="000639B5">
      <w:pPr>
        <w:spacing w:after="0" w:line="240" w:lineRule="auto"/>
        <w:ind w:right="18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23A8DE" w14:textId="77777777" w:rsidR="0020571D" w:rsidRDefault="0020571D" w:rsidP="000639B5">
    <w:pPr>
      <w:pStyle w:val="ad"/>
      <w:ind w:right="18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51441675"/>
      <w:docPartObj>
        <w:docPartGallery w:val="Page Numbers (Bottom of Page)"/>
        <w:docPartUnique/>
      </w:docPartObj>
    </w:sdtPr>
    <w:sdtEndPr/>
    <w:sdtContent>
      <w:p w14:paraId="74A73AF5" w14:textId="6DEE6FE7" w:rsidR="0020571D" w:rsidRDefault="0020571D" w:rsidP="008956F8">
        <w:pPr>
          <w:pStyle w:val="ad"/>
          <w:ind w:rightChars="63" w:right="13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20EC">
          <w:rPr>
            <w:noProof/>
          </w:rPr>
          <w:t>2</w:t>
        </w:r>
        <w:r>
          <w:fldChar w:fldCharType="end"/>
        </w:r>
      </w:p>
    </w:sdtContent>
  </w:sdt>
  <w:p w14:paraId="3377471E" w14:textId="1BF869EA" w:rsidR="0020571D" w:rsidRPr="001864EC" w:rsidRDefault="0020571D" w:rsidP="001864EC">
    <w:pPr>
      <w:pStyle w:val="ad"/>
      <w:ind w:right="1872"/>
    </w:pPr>
    <w:r>
      <w:t xml:space="preserve">               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B7C63" w14:textId="77777777" w:rsidR="0020571D" w:rsidRDefault="0020571D" w:rsidP="000639B5">
    <w:pPr>
      <w:pStyle w:val="ad"/>
      <w:ind w:right="187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E9F6F" w14:textId="77777777" w:rsidR="009F2923" w:rsidRDefault="009F2923" w:rsidP="000639B5">
      <w:pPr>
        <w:spacing w:after="0" w:line="240" w:lineRule="auto"/>
        <w:ind w:right="1872"/>
      </w:pPr>
      <w:r>
        <w:separator/>
      </w:r>
    </w:p>
  </w:footnote>
  <w:footnote w:type="continuationSeparator" w:id="0">
    <w:p w14:paraId="28A00317" w14:textId="77777777" w:rsidR="009F2923" w:rsidRDefault="009F2923" w:rsidP="000639B5">
      <w:pPr>
        <w:spacing w:after="0" w:line="240" w:lineRule="auto"/>
        <w:ind w:right="18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85DAC7" w14:textId="77777777" w:rsidR="0020571D" w:rsidRDefault="0020571D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46B773" w14:textId="77777777" w:rsidR="0020571D" w:rsidRDefault="0020571D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140F4D" w14:textId="77777777" w:rsidR="0020571D" w:rsidRDefault="0020571D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A7D15"/>
    <w:multiLevelType w:val="hybridMultilevel"/>
    <w:tmpl w:val="D6A89FAC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D2CB2"/>
    <w:multiLevelType w:val="multilevel"/>
    <w:tmpl w:val="DC7AE5D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AE93E29"/>
    <w:multiLevelType w:val="hybridMultilevel"/>
    <w:tmpl w:val="815E62A6"/>
    <w:lvl w:ilvl="0" w:tplc="EFEE318E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C1156"/>
    <w:multiLevelType w:val="hybridMultilevel"/>
    <w:tmpl w:val="3E800D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3C01BB"/>
    <w:multiLevelType w:val="singleLevel"/>
    <w:tmpl w:val="0C7A2928"/>
    <w:lvl w:ilvl="0">
      <w:start w:val="3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5">
    <w:nsid w:val="11812D83"/>
    <w:multiLevelType w:val="multilevel"/>
    <w:tmpl w:val="84A0733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>
    <w:nsid w:val="169F795C"/>
    <w:multiLevelType w:val="hybridMultilevel"/>
    <w:tmpl w:val="039E06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013705"/>
    <w:multiLevelType w:val="hybridMultilevel"/>
    <w:tmpl w:val="E9AC2EC6"/>
    <w:lvl w:ilvl="0" w:tplc="04190007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171B2442"/>
    <w:multiLevelType w:val="hybridMultilevel"/>
    <w:tmpl w:val="22CC4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D7F36"/>
    <w:multiLevelType w:val="hybridMultilevel"/>
    <w:tmpl w:val="DCF07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4144B4"/>
    <w:multiLevelType w:val="hybridMultilevel"/>
    <w:tmpl w:val="C99851F0"/>
    <w:lvl w:ilvl="0" w:tplc="EFEE318E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0D4A99"/>
    <w:multiLevelType w:val="hybridMultilevel"/>
    <w:tmpl w:val="43A8F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EE5331"/>
    <w:multiLevelType w:val="hybridMultilevel"/>
    <w:tmpl w:val="7C5092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BB2C9E"/>
    <w:multiLevelType w:val="hybridMultilevel"/>
    <w:tmpl w:val="C41CF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9E2DB7"/>
    <w:multiLevelType w:val="hybridMultilevel"/>
    <w:tmpl w:val="3CECB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1405A7"/>
    <w:multiLevelType w:val="hybridMultilevel"/>
    <w:tmpl w:val="6EDC4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154AB"/>
    <w:multiLevelType w:val="hybridMultilevel"/>
    <w:tmpl w:val="D2E2CB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41611C"/>
    <w:multiLevelType w:val="multilevel"/>
    <w:tmpl w:val="6DC8113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8">
    <w:nsid w:val="3BCA7D0D"/>
    <w:multiLevelType w:val="hybridMultilevel"/>
    <w:tmpl w:val="473A0C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136C99"/>
    <w:multiLevelType w:val="hybridMultilevel"/>
    <w:tmpl w:val="03FA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C138E8"/>
    <w:multiLevelType w:val="hybridMultilevel"/>
    <w:tmpl w:val="A4F4C9AA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5C438B"/>
    <w:multiLevelType w:val="hybridMultilevel"/>
    <w:tmpl w:val="838886C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7F0AFC"/>
    <w:multiLevelType w:val="hybridMultilevel"/>
    <w:tmpl w:val="100016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A95BB4"/>
    <w:multiLevelType w:val="multilevel"/>
    <w:tmpl w:val="EBD4E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41A05EF9"/>
    <w:multiLevelType w:val="hybridMultilevel"/>
    <w:tmpl w:val="9B0A4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E3428C"/>
    <w:multiLevelType w:val="hybridMultilevel"/>
    <w:tmpl w:val="3724E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4B0952"/>
    <w:multiLevelType w:val="hybridMultilevel"/>
    <w:tmpl w:val="814833BE"/>
    <w:lvl w:ilvl="0" w:tplc="73421748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631170C"/>
    <w:multiLevelType w:val="hybridMultilevel"/>
    <w:tmpl w:val="9E8876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A45C0C"/>
    <w:multiLevelType w:val="multilevel"/>
    <w:tmpl w:val="FC62E92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9">
    <w:nsid w:val="4F1929D0"/>
    <w:multiLevelType w:val="multilevel"/>
    <w:tmpl w:val="8DD80AB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0">
    <w:nsid w:val="5C486DF6"/>
    <w:multiLevelType w:val="multilevel"/>
    <w:tmpl w:val="ADA6243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>
    <w:nsid w:val="6276024A"/>
    <w:multiLevelType w:val="hybridMultilevel"/>
    <w:tmpl w:val="3B1ADA8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C9A304A"/>
    <w:multiLevelType w:val="hybridMultilevel"/>
    <w:tmpl w:val="844CF240"/>
    <w:lvl w:ilvl="0" w:tplc="73421748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3C0F67"/>
    <w:multiLevelType w:val="hybridMultilevel"/>
    <w:tmpl w:val="3E0A6600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4">
    <w:nsid w:val="77E61508"/>
    <w:multiLevelType w:val="hybridMultilevel"/>
    <w:tmpl w:val="F6A25F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86D4178"/>
    <w:multiLevelType w:val="multilevel"/>
    <w:tmpl w:val="977A8F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A973587"/>
    <w:multiLevelType w:val="hybridMultilevel"/>
    <w:tmpl w:val="4A9EF02E"/>
    <w:lvl w:ilvl="0" w:tplc="DA0806B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F3D1618"/>
    <w:multiLevelType w:val="hybridMultilevel"/>
    <w:tmpl w:val="ACEA2F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9"/>
  </w:num>
  <w:num w:numId="4">
    <w:abstractNumId w:val="14"/>
  </w:num>
  <w:num w:numId="5">
    <w:abstractNumId w:val="8"/>
  </w:num>
  <w:num w:numId="6">
    <w:abstractNumId w:val="36"/>
  </w:num>
  <w:num w:numId="7">
    <w:abstractNumId w:val="30"/>
  </w:num>
  <w:num w:numId="8">
    <w:abstractNumId w:val="15"/>
  </w:num>
  <w:num w:numId="9">
    <w:abstractNumId w:val="6"/>
  </w:num>
  <w:num w:numId="10">
    <w:abstractNumId w:val="34"/>
  </w:num>
  <w:num w:numId="11">
    <w:abstractNumId w:val="25"/>
  </w:num>
  <w:num w:numId="12">
    <w:abstractNumId w:val="4"/>
  </w:num>
  <w:num w:numId="13">
    <w:abstractNumId w:val="31"/>
  </w:num>
  <w:num w:numId="14">
    <w:abstractNumId w:val="20"/>
  </w:num>
  <w:num w:numId="15">
    <w:abstractNumId w:val="18"/>
  </w:num>
  <w:num w:numId="16">
    <w:abstractNumId w:val="12"/>
  </w:num>
  <w:num w:numId="17">
    <w:abstractNumId w:val="7"/>
  </w:num>
  <w:num w:numId="18">
    <w:abstractNumId w:val="37"/>
  </w:num>
  <w:num w:numId="19">
    <w:abstractNumId w:val="16"/>
  </w:num>
  <w:num w:numId="20">
    <w:abstractNumId w:val="29"/>
  </w:num>
  <w:num w:numId="21">
    <w:abstractNumId w:val="21"/>
  </w:num>
  <w:num w:numId="22">
    <w:abstractNumId w:val="24"/>
  </w:num>
  <w:num w:numId="23">
    <w:abstractNumId w:val="27"/>
  </w:num>
  <w:num w:numId="24">
    <w:abstractNumId w:val="33"/>
  </w:num>
  <w:num w:numId="25">
    <w:abstractNumId w:val="13"/>
  </w:num>
  <w:num w:numId="26">
    <w:abstractNumId w:val="11"/>
  </w:num>
  <w:num w:numId="27">
    <w:abstractNumId w:val="19"/>
  </w:num>
  <w:num w:numId="28">
    <w:abstractNumId w:val="2"/>
  </w:num>
  <w:num w:numId="29">
    <w:abstractNumId w:val="26"/>
  </w:num>
  <w:num w:numId="30">
    <w:abstractNumId w:val="10"/>
  </w:num>
  <w:num w:numId="31">
    <w:abstractNumId w:val="3"/>
  </w:num>
  <w:num w:numId="32">
    <w:abstractNumId w:val="23"/>
  </w:num>
  <w:num w:numId="33">
    <w:abstractNumId w:val="17"/>
  </w:num>
  <w:num w:numId="34">
    <w:abstractNumId w:val="28"/>
  </w:num>
  <w:num w:numId="35">
    <w:abstractNumId w:val="5"/>
  </w:num>
  <w:num w:numId="36">
    <w:abstractNumId w:val="1"/>
  </w:num>
  <w:num w:numId="37">
    <w:abstractNumId w:val="35"/>
  </w:num>
  <w:num w:numId="38">
    <w:abstractNumId w:val="3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F60"/>
    <w:rsid w:val="00007981"/>
    <w:rsid w:val="00021CCB"/>
    <w:rsid w:val="00026389"/>
    <w:rsid w:val="00030CE6"/>
    <w:rsid w:val="00040135"/>
    <w:rsid w:val="000403AB"/>
    <w:rsid w:val="000426B9"/>
    <w:rsid w:val="000639B5"/>
    <w:rsid w:val="00063D5A"/>
    <w:rsid w:val="000767E2"/>
    <w:rsid w:val="000774E4"/>
    <w:rsid w:val="00081AAF"/>
    <w:rsid w:val="00084522"/>
    <w:rsid w:val="00090E0E"/>
    <w:rsid w:val="00092630"/>
    <w:rsid w:val="00095603"/>
    <w:rsid w:val="00097D10"/>
    <w:rsid w:val="000A152D"/>
    <w:rsid w:val="000C674D"/>
    <w:rsid w:val="00114FC2"/>
    <w:rsid w:val="00117001"/>
    <w:rsid w:val="001177D4"/>
    <w:rsid w:val="00126ED9"/>
    <w:rsid w:val="001815A9"/>
    <w:rsid w:val="001864EC"/>
    <w:rsid w:val="001A4340"/>
    <w:rsid w:val="001B0017"/>
    <w:rsid w:val="001C52D5"/>
    <w:rsid w:val="001D3B2E"/>
    <w:rsid w:val="001E0C19"/>
    <w:rsid w:val="001E1250"/>
    <w:rsid w:val="001E2633"/>
    <w:rsid w:val="001E62AD"/>
    <w:rsid w:val="001F32AA"/>
    <w:rsid w:val="001F4EF0"/>
    <w:rsid w:val="0020571D"/>
    <w:rsid w:val="002126B0"/>
    <w:rsid w:val="0023211A"/>
    <w:rsid w:val="00233569"/>
    <w:rsid w:val="00235D39"/>
    <w:rsid w:val="00240029"/>
    <w:rsid w:val="00243855"/>
    <w:rsid w:val="00245CCE"/>
    <w:rsid w:val="00247B91"/>
    <w:rsid w:val="00253FFB"/>
    <w:rsid w:val="002608B9"/>
    <w:rsid w:val="002609B1"/>
    <w:rsid w:val="002611A2"/>
    <w:rsid w:val="0026746E"/>
    <w:rsid w:val="0027328F"/>
    <w:rsid w:val="00273ED8"/>
    <w:rsid w:val="00274A67"/>
    <w:rsid w:val="00286C9F"/>
    <w:rsid w:val="002B3B93"/>
    <w:rsid w:val="002B72FC"/>
    <w:rsid w:val="002C1875"/>
    <w:rsid w:val="002C51C8"/>
    <w:rsid w:val="002E41B9"/>
    <w:rsid w:val="002E4C01"/>
    <w:rsid w:val="002F7B55"/>
    <w:rsid w:val="002F7CD7"/>
    <w:rsid w:val="00304C6B"/>
    <w:rsid w:val="00305083"/>
    <w:rsid w:val="00305A84"/>
    <w:rsid w:val="00320E91"/>
    <w:rsid w:val="00322E0D"/>
    <w:rsid w:val="00334B8F"/>
    <w:rsid w:val="003360A6"/>
    <w:rsid w:val="0034085D"/>
    <w:rsid w:val="00347D65"/>
    <w:rsid w:val="00350909"/>
    <w:rsid w:val="003509F5"/>
    <w:rsid w:val="00352B09"/>
    <w:rsid w:val="00362B71"/>
    <w:rsid w:val="00365DA7"/>
    <w:rsid w:val="00371FCA"/>
    <w:rsid w:val="00372E4D"/>
    <w:rsid w:val="00383B3E"/>
    <w:rsid w:val="003860B9"/>
    <w:rsid w:val="003926CE"/>
    <w:rsid w:val="003B0B03"/>
    <w:rsid w:val="003B100D"/>
    <w:rsid w:val="003B1A9A"/>
    <w:rsid w:val="003B1CEE"/>
    <w:rsid w:val="003B6377"/>
    <w:rsid w:val="003C13A0"/>
    <w:rsid w:val="003C7643"/>
    <w:rsid w:val="003D5D08"/>
    <w:rsid w:val="003E74F1"/>
    <w:rsid w:val="003F0C69"/>
    <w:rsid w:val="003F160B"/>
    <w:rsid w:val="003F68D5"/>
    <w:rsid w:val="003F7A06"/>
    <w:rsid w:val="00401E5E"/>
    <w:rsid w:val="00411559"/>
    <w:rsid w:val="00421701"/>
    <w:rsid w:val="00424185"/>
    <w:rsid w:val="00432436"/>
    <w:rsid w:val="004337C5"/>
    <w:rsid w:val="00436C59"/>
    <w:rsid w:val="004408DC"/>
    <w:rsid w:val="00461FC4"/>
    <w:rsid w:val="00476A3D"/>
    <w:rsid w:val="004807DD"/>
    <w:rsid w:val="00485B49"/>
    <w:rsid w:val="00491F4D"/>
    <w:rsid w:val="004A4935"/>
    <w:rsid w:val="004C1AEC"/>
    <w:rsid w:val="004C4F05"/>
    <w:rsid w:val="004D3049"/>
    <w:rsid w:val="004D3C12"/>
    <w:rsid w:val="004E3CA6"/>
    <w:rsid w:val="0050757A"/>
    <w:rsid w:val="00511CA1"/>
    <w:rsid w:val="00527843"/>
    <w:rsid w:val="00535FB7"/>
    <w:rsid w:val="00545838"/>
    <w:rsid w:val="005473BC"/>
    <w:rsid w:val="005521F0"/>
    <w:rsid w:val="0055620F"/>
    <w:rsid w:val="00561B64"/>
    <w:rsid w:val="005646EC"/>
    <w:rsid w:val="00572807"/>
    <w:rsid w:val="00575C63"/>
    <w:rsid w:val="00587EA9"/>
    <w:rsid w:val="00591AC4"/>
    <w:rsid w:val="0059564F"/>
    <w:rsid w:val="00596568"/>
    <w:rsid w:val="005A4003"/>
    <w:rsid w:val="005A6726"/>
    <w:rsid w:val="005B4CD8"/>
    <w:rsid w:val="005C77A5"/>
    <w:rsid w:val="005D1C6E"/>
    <w:rsid w:val="005D5D52"/>
    <w:rsid w:val="005F2FA7"/>
    <w:rsid w:val="00606DA8"/>
    <w:rsid w:val="00611271"/>
    <w:rsid w:val="00617B6E"/>
    <w:rsid w:val="00625C0D"/>
    <w:rsid w:val="00640870"/>
    <w:rsid w:val="00642156"/>
    <w:rsid w:val="00642944"/>
    <w:rsid w:val="00651589"/>
    <w:rsid w:val="00673331"/>
    <w:rsid w:val="006839EC"/>
    <w:rsid w:val="00690AF5"/>
    <w:rsid w:val="0069171C"/>
    <w:rsid w:val="0069221A"/>
    <w:rsid w:val="006A2172"/>
    <w:rsid w:val="006A3F36"/>
    <w:rsid w:val="006C26EE"/>
    <w:rsid w:val="006C3769"/>
    <w:rsid w:val="006C5DE2"/>
    <w:rsid w:val="006D17B6"/>
    <w:rsid w:val="006D2B31"/>
    <w:rsid w:val="006D5271"/>
    <w:rsid w:val="006E0BDE"/>
    <w:rsid w:val="006E1CC7"/>
    <w:rsid w:val="006E5A0A"/>
    <w:rsid w:val="006E5F68"/>
    <w:rsid w:val="006F1700"/>
    <w:rsid w:val="00703053"/>
    <w:rsid w:val="00705C1D"/>
    <w:rsid w:val="00711E91"/>
    <w:rsid w:val="00720834"/>
    <w:rsid w:val="00721E8C"/>
    <w:rsid w:val="00725189"/>
    <w:rsid w:val="007337A7"/>
    <w:rsid w:val="00734B42"/>
    <w:rsid w:val="00761BA8"/>
    <w:rsid w:val="007730C1"/>
    <w:rsid w:val="0077687D"/>
    <w:rsid w:val="007A1321"/>
    <w:rsid w:val="007A1F97"/>
    <w:rsid w:val="007B20B6"/>
    <w:rsid w:val="007C26DD"/>
    <w:rsid w:val="007C5D6B"/>
    <w:rsid w:val="007D02CE"/>
    <w:rsid w:val="007D75C9"/>
    <w:rsid w:val="007E4FC3"/>
    <w:rsid w:val="007E6756"/>
    <w:rsid w:val="007E6C8F"/>
    <w:rsid w:val="008012C5"/>
    <w:rsid w:val="008026C1"/>
    <w:rsid w:val="0080666B"/>
    <w:rsid w:val="008144FB"/>
    <w:rsid w:val="008314D1"/>
    <w:rsid w:val="00846B5D"/>
    <w:rsid w:val="0085670F"/>
    <w:rsid w:val="008662E6"/>
    <w:rsid w:val="00872067"/>
    <w:rsid w:val="00880B9A"/>
    <w:rsid w:val="008956F8"/>
    <w:rsid w:val="008A1CA0"/>
    <w:rsid w:val="008A51C9"/>
    <w:rsid w:val="008C5A7D"/>
    <w:rsid w:val="008C6595"/>
    <w:rsid w:val="008D11AE"/>
    <w:rsid w:val="008D1DC7"/>
    <w:rsid w:val="008D3D5D"/>
    <w:rsid w:val="00902591"/>
    <w:rsid w:val="00905FD2"/>
    <w:rsid w:val="00911514"/>
    <w:rsid w:val="00917389"/>
    <w:rsid w:val="009251B9"/>
    <w:rsid w:val="0093160B"/>
    <w:rsid w:val="00933A39"/>
    <w:rsid w:val="00933A5D"/>
    <w:rsid w:val="00944DD0"/>
    <w:rsid w:val="00957291"/>
    <w:rsid w:val="00963AD4"/>
    <w:rsid w:val="00986C5E"/>
    <w:rsid w:val="009873CE"/>
    <w:rsid w:val="0098763A"/>
    <w:rsid w:val="009B6AF5"/>
    <w:rsid w:val="009C076E"/>
    <w:rsid w:val="009C48EE"/>
    <w:rsid w:val="009D59E8"/>
    <w:rsid w:val="009F0E18"/>
    <w:rsid w:val="009F1A7E"/>
    <w:rsid w:val="009F2923"/>
    <w:rsid w:val="00A26CD6"/>
    <w:rsid w:val="00A27EF1"/>
    <w:rsid w:val="00A4362E"/>
    <w:rsid w:val="00A52798"/>
    <w:rsid w:val="00A54230"/>
    <w:rsid w:val="00A55C50"/>
    <w:rsid w:val="00A66874"/>
    <w:rsid w:val="00A6723A"/>
    <w:rsid w:val="00A86B07"/>
    <w:rsid w:val="00A9278C"/>
    <w:rsid w:val="00AA6540"/>
    <w:rsid w:val="00AB2791"/>
    <w:rsid w:val="00AB27E5"/>
    <w:rsid w:val="00AB7F90"/>
    <w:rsid w:val="00AC09B9"/>
    <w:rsid w:val="00AC0F76"/>
    <w:rsid w:val="00AD0382"/>
    <w:rsid w:val="00AE3084"/>
    <w:rsid w:val="00AF1D46"/>
    <w:rsid w:val="00B024AD"/>
    <w:rsid w:val="00B053E9"/>
    <w:rsid w:val="00B1212A"/>
    <w:rsid w:val="00B14B75"/>
    <w:rsid w:val="00B165A2"/>
    <w:rsid w:val="00B323E2"/>
    <w:rsid w:val="00B42D51"/>
    <w:rsid w:val="00B46A44"/>
    <w:rsid w:val="00B5256C"/>
    <w:rsid w:val="00B55D3B"/>
    <w:rsid w:val="00B56BD8"/>
    <w:rsid w:val="00B6607C"/>
    <w:rsid w:val="00B836E3"/>
    <w:rsid w:val="00B84135"/>
    <w:rsid w:val="00B8507A"/>
    <w:rsid w:val="00B935D6"/>
    <w:rsid w:val="00B95392"/>
    <w:rsid w:val="00BA0F8E"/>
    <w:rsid w:val="00BB0FD2"/>
    <w:rsid w:val="00BC54BC"/>
    <w:rsid w:val="00BD6843"/>
    <w:rsid w:val="00BE1DD8"/>
    <w:rsid w:val="00BF0C74"/>
    <w:rsid w:val="00BF2DE4"/>
    <w:rsid w:val="00BF7124"/>
    <w:rsid w:val="00C03E62"/>
    <w:rsid w:val="00C11A3A"/>
    <w:rsid w:val="00C21007"/>
    <w:rsid w:val="00C220EC"/>
    <w:rsid w:val="00C223B8"/>
    <w:rsid w:val="00C23B38"/>
    <w:rsid w:val="00C356EA"/>
    <w:rsid w:val="00C518B2"/>
    <w:rsid w:val="00C54646"/>
    <w:rsid w:val="00C644A9"/>
    <w:rsid w:val="00C67F61"/>
    <w:rsid w:val="00C838BC"/>
    <w:rsid w:val="00C86FF5"/>
    <w:rsid w:val="00C966A8"/>
    <w:rsid w:val="00CA2A7F"/>
    <w:rsid w:val="00CA3E6D"/>
    <w:rsid w:val="00CA5A9A"/>
    <w:rsid w:val="00CB2971"/>
    <w:rsid w:val="00CD035B"/>
    <w:rsid w:val="00CD39D1"/>
    <w:rsid w:val="00CF1DFB"/>
    <w:rsid w:val="00CF5385"/>
    <w:rsid w:val="00CF78AA"/>
    <w:rsid w:val="00D014CE"/>
    <w:rsid w:val="00D018A3"/>
    <w:rsid w:val="00D055E0"/>
    <w:rsid w:val="00D1492B"/>
    <w:rsid w:val="00D2431A"/>
    <w:rsid w:val="00D35345"/>
    <w:rsid w:val="00D37A9D"/>
    <w:rsid w:val="00D56FA8"/>
    <w:rsid w:val="00D63ED4"/>
    <w:rsid w:val="00D67A3A"/>
    <w:rsid w:val="00D755B5"/>
    <w:rsid w:val="00D76D61"/>
    <w:rsid w:val="00D82D46"/>
    <w:rsid w:val="00D872F7"/>
    <w:rsid w:val="00D935F7"/>
    <w:rsid w:val="00DB069B"/>
    <w:rsid w:val="00DB295E"/>
    <w:rsid w:val="00DB3D5F"/>
    <w:rsid w:val="00DC579A"/>
    <w:rsid w:val="00DE2280"/>
    <w:rsid w:val="00DE546C"/>
    <w:rsid w:val="00DF7F0A"/>
    <w:rsid w:val="00E164CB"/>
    <w:rsid w:val="00E21938"/>
    <w:rsid w:val="00E24535"/>
    <w:rsid w:val="00E3124C"/>
    <w:rsid w:val="00E327EA"/>
    <w:rsid w:val="00E35FB7"/>
    <w:rsid w:val="00E570A9"/>
    <w:rsid w:val="00E725A1"/>
    <w:rsid w:val="00E74B7E"/>
    <w:rsid w:val="00E973E9"/>
    <w:rsid w:val="00EA33C8"/>
    <w:rsid w:val="00EA4EEA"/>
    <w:rsid w:val="00EA7F2A"/>
    <w:rsid w:val="00EB0F1B"/>
    <w:rsid w:val="00EB374F"/>
    <w:rsid w:val="00EC1FA6"/>
    <w:rsid w:val="00EC4BEC"/>
    <w:rsid w:val="00EC4F60"/>
    <w:rsid w:val="00EE542C"/>
    <w:rsid w:val="00EE576B"/>
    <w:rsid w:val="00EF11E8"/>
    <w:rsid w:val="00EF64E7"/>
    <w:rsid w:val="00F156C5"/>
    <w:rsid w:val="00F16C3B"/>
    <w:rsid w:val="00F30061"/>
    <w:rsid w:val="00F3706D"/>
    <w:rsid w:val="00F376BE"/>
    <w:rsid w:val="00F43D0E"/>
    <w:rsid w:val="00F547E3"/>
    <w:rsid w:val="00F56C72"/>
    <w:rsid w:val="00F60B73"/>
    <w:rsid w:val="00F65C86"/>
    <w:rsid w:val="00F721A4"/>
    <w:rsid w:val="00F8250B"/>
    <w:rsid w:val="00F84107"/>
    <w:rsid w:val="00F93863"/>
    <w:rsid w:val="00FA6957"/>
    <w:rsid w:val="00FA6AB2"/>
    <w:rsid w:val="00FA7E3D"/>
    <w:rsid w:val="00FB0AB9"/>
    <w:rsid w:val="00FB24EF"/>
    <w:rsid w:val="00FB72E1"/>
    <w:rsid w:val="00FC00A3"/>
    <w:rsid w:val="00FF1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26D8AD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left="1701" w:rightChars="851" w:right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C01"/>
  </w:style>
  <w:style w:type="paragraph" w:styleId="2">
    <w:name w:val="heading 2"/>
    <w:basedOn w:val="a"/>
    <w:next w:val="a"/>
    <w:link w:val="20"/>
    <w:unhideWhenUsed/>
    <w:qFormat/>
    <w:rsid w:val="00FB72E1"/>
    <w:pPr>
      <w:keepNext/>
      <w:spacing w:after="0"/>
      <w:ind w:left="0" w:rightChars="0" w:right="0" w:firstLine="540"/>
      <w:jc w:val="center"/>
      <w:outlineLvl w:val="1"/>
    </w:pPr>
    <w:rPr>
      <w:rFonts w:ascii="SL_Times New Roman" w:eastAsia="Times New Roman" w:hAnsi="SL_Times New Roman" w:cs="Times New Roman"/>
      <w:b/>
      <w:i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C69"/>
    <w:pPr>
      <w:ind w:left="720"/>
      <w:contextualSpacing/>
    </w:pPr>
  </w:style>
  <w:style w:type="character" w:styleId="a4">
    <w:name w:val="Emphasis"/>
    <w:uiPriority w:val="20"/>
    <w:qFormat/>
    <w:rsid w:val="00305083"/>
    <w:rPr>
      <w:b/>
      <w:bCs/>
      <w:i/>
      <w:iCs/>
      <w:color w:val="5A5A5A" w:themeColor="text1" w:themeTint="A5"/>
    </w:rPr>
  </w:style>
  <w:style w:type="paragraph" w:styleId="a5">
    <w:name w:val="Balloon Text"/>
    <w:basedOn w:val="a"/>
    <w:link w:val="a6"/>
    <w:uiPriority w:val="99"/>
    <w:semiHidden/>
    <w:unhideWhenUsed/>
    <w:rsid w:val="00117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7D4"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qFormat/>
    <w:rsid w:val="0069221A"/>
    <w:pPr>
      <w:spacing w:after="0" w:line="240" w:lineRule="auto"/>
      <w:ind w:left="0" w:rightChars="0" w:right="0"/>
      <w:jc w:val="center"/>
    </w:pPr>
    <w:rPr>
      <w:rFonts w:ascii="Arial" w:eastAsia="Times New Roman" w:hAnsi="Arial" w:cs="Times New Roman"/>
      <w:b/>
      <w:sz w:val="40"/>
      <w:szCs w:val="20"/>
      <w:lang w:eastAsia="ru-RU"/>
    </w:rPr>
  </w:style>
  <w:style w:type="character" w:customStyle="1" w:styleId="a8">
    <w:name w:val="Название Знак"/>
    <w:basedOn w:val="a0"/>
    <w:link w:val="a7"/>
    <w:rsid w:val="0069221A"/>
    <w:rPr>
      <w:rFonts w:ascii="Arial" w:eastAsia="Times New Roman" w:hAnsi="Arial" w:cs="Times New Roman"/>
      <w:b/>
      <w:sz w:val="40"/>
      <w:szCs w:val="20"/>
      <w:lang w:eastAsia="ru-RU"/>
    </w:rPr>
  </w:style>
  <w:style w:type="paragraph" w:styleId="a9">
    <w:name w:val="Normal (Web)"/>
    <w:basedOn w:val="a"/>
    <w:uiPriority w:val="99"/>
    <w:unhideWhenUsed/>
    <w:rsid w:val="00DB295E"/>
    <w:pPr>
      <w:spacing w:before="100" w:beforeAutospacing="1" w:after="119" w:line="240" w:lineRule="auto"/>
      <w:ind w:left="0" w:rightChars="0" w:right="0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table" w:styleId="aa">
    <w:name w:val="Table Grid"/>
    <w:basedOn w:val="a1"/>
    <w:rsid w:val="00DB295E"/>
    <w:pPr>
      <w:spacing w:after="0" w:line="240" w:lineRule="auto"/>
      <w:ind w:left="0" w:rightChars="0" w:right="0"/>
    </w:pPr>
    <w:rPr>
      <w:rFonts w:eastAsiaTheme="minorEastAsia"/>
      <w:sz w:val="20"/>
      <w:szCs w:val="20"/>
      <w:lang w:val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C3769"/>
    <w:pPr>
      <w:suppressAutoHyphens/>
      <w:autoSpaceDE w:val="0"/>
      <w:spacing w:after="0" w:line="240" w:lineRule="auto"/>
      <w:ind w:left="0" w:rightChars="0" w:right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andard">
    <w:name w:val="Standard"/>
    <w:uiPriority w:val="99"/>
    <w:rsid w:val="0069171C"/>
    <w:pPr>
      <w:widowControl w:val="0"/>
      <w:suppressAutoHyphens/>
      <w:autoSpaceDN w:val="0"/>
      <w:spacing w:after="0" w:line="240" w:lineRule="auto"/>
      <w:ind w:left="0" w:rightChars="0" w:right="0"/>
      <w:jc w:val="left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Style11">
    <w:name w:val="Style11"/>
    <w:basedOn w:val="a"/>
    <w:uiPriority w:val="99"/>
    <w:rsid w:val="00AD0382"/>
    <w:pPr>
      <w:widowControl w:val="0"/>
      <w:autoSpaceDE w:val="0"/>
      <w:autoSpaceDN w:val="0"/>
      <w:adjustRightInd w:val="0"/>
      <w:spacing w:after="0" w:line="259" w:lineRule="exact"/>
      <w:ind w:left="0" w:rightChars="0" w:right="0" w:firstLine="38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AD0382"/>
    <w:pPr>
      <w:widowControl w:val="0"/>
      <w:autoSpaceDE w:val="0"/>
      <w:autoSpaceDN w:val="0"/>
      <w:adjustRightInd w:val="0"/>
      <w:spacing w:after="0" w:line="240" w:lineRule="auto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3">
    <w:name w:val="Style93"/>
    <w:basedOn w:val="a"/>
    <w:uiPriority w:val="99"/>
    <w:rsid w:val="00AD0382"/>
    <w:pPr>
      <w:widowControl w:val="0"/>
      <w:autoSpaceDE w:val="0"/>
      <w:autoSpaceDN w:val="0"/>
      <w:adjustRightInd w:val="0"/>
      <w:spacing w:after="0" w:line="317" w:lineRule="exact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6">
    <w:name w:val="Style156"/>
    <w:basedOn w:val="a"/>
    <w:uiPriority w:val="99"/>
    <w:rsid w:val="00AD0382"/>
    <w:pPr>
      <w:widowControl w:val="0"/>
      <w:autoSpaceDE w:val="0"/>
      <w:autoSpaceDN w:val="0"/>
      <w:adjustRightInd w:val="0"/>
      <w:spacing w:after="0" w:line="262" w:lineRule="exact"/>
      <w:ind w:left="0" w:rightChars="0" w:right="0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AD0382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27">
    <w:name w:val="Font Style227"/>
    <w:basedOn w:val="a0"/>
    <w:uiPriority w:val="99"/>
    <w:rsid w:val="00AD0382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66">
    <w:name w:val="Font Style266"/>
    <w:basedOn w:val="a0"/>
    <w:uiPriority w:val="99"/>
    <w:rsid w:val="00AD0382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FontStyle226">
    <w:name w:val="Font Style226"/>
    <w:basedOn w:val="a0"/>
    <w:uiPriority w:val="99"/>
    <w:rsid w:val="00AD0382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90">
    <w:name w:val="Font Style290"/>
    <w:basedOn w:val="a0"/>
    <w:uiPriority w:val="99"/>
    <w:rsid w:val="00AD0382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308">
    <w:name w:val="Font Style308"/>
    <w:basedOn w:val="a0"/>
    <w:uiPriority w:val="99"/>
    <w:rsid w:val="00AD0382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paragraph" w:customStyle="1" w:styleId="Style99">
    <w:name w:val="Style99"/>
    <w:basedOn w:val="a"/>
    <w:uiPriority w:val="99"/>
    <w:rsid w:val="00673331"/>
    <w:pPr>
      <w:widowControl w:val="0"/>
      <w:autoSpaceDE w:val="0"/>
      <w:autoSpaceDN w:val="0"/>
      <w:adjustRightInd w:val="0"/>
      <w:spacing w:after="0" w:line="240" w:lineRule="auto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673331"/>
    <w:pPr>
      <w:widowControl w:val="0"/>
      <w:autoSpaceDE w:val="0"/>
      <w:autoSpaceDN w:val="0"/>
      <w:adjustRightInd w:val="0"/>
      <w:spacing w:after="0" w:line="259" w:lineRule="exact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basedOn w:val="a0"/>
    <w:uiPriority w:val="99"/>
    <w:rsid w:val="00673331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ab">
    <w:name w:val="Верхний колонтитул Знак"/>
    <w:link w:val="ac"/>
    <w:locked/>
    <w:rsid w:val="00725189"/>
    <w:rPr>
      <w:sz w:val="24"/>
      <w:lang w:eastAsia="ru-RU"/>
    </w:rPr>
  </w:style>
  <w:style w:type="paragraph" w:styleId="ac">
    <w:name w:val="header"/>
    <w:basedOn w:val="a"/>
    <w:link w:val="ab"/>
    <w:rsid w:val="00725189"/>
    <w:pPr>
      <w:tabs>
        <w:tab w:val="center" w:pos="4677"/>
        <w:tab w:val="right" w:pos="9355"/>
      </w:tabs>
      <w:spacing w:after="0" w:line="240" w:lineRule="auto"/>
      <w:ind w:left="0" w:rightChars="0" w:right="0"/>
      <w:jc w:val="left"/>
    </w:pPr>
    <w:rPr>
      <w:sz w:val="24"/>
      <w:lang w:eastAsia="ru-RU"/>
    </w:rPr>
  </w:style>
  <w:style w:type="character" w:customStyle="1" w:styleId="1">
    <w:name w:val="Верхний колонтитул Знак1"/>
    <w:basedOn w:val="a0"/>
    <w:uiPriority w:val="99"/>
    <w:semiHidden/>
    <w:rsid w:val="00725189"/>
  </w:style>
  <w:style w:type="paragraph" w:styleId="ad">
    <w:name w:val="footer"/>
    <w:basedOn w:val="a"/>
    <w:link w:val="ae"/>
    <w:uiPriority w:val="99"/>
    <w:unhideWhenUsed/>
    <w:rsid w:val="000639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639B5"/>
  </w:style>
  <w:style w:type="character" w:customStyle="1" w:styleId="20">
    <w:name w:val="Заголовок 2 Знак"/>
    <w:basedOn w:val="a0"/>
    <w:link w:val="2"/>
    <w:rsid w:val="00FB72E1"/>
    <w:rPr>
      <w:rFonts w:ascii="SL_Times New Roman" w:eastAsia="Times New Roman" w:hAnsi="SL_Times New Roman" w:cs="Times New Roman"/>
      <w:b/>
      <w:i/>
      <w:sz w:val="28"/>
      <w:szCs w:val="20"/>
      <w:lang w:val="en-US" w:eastAsia="ru-RU"/>
    </w:rPr>
  </w:style>
  <w:style w:type="paragraph" w:customStyle="1" w:styleId="Style3">
    <w:name w:val="Style3"/>
    <w:basedOn w:val="a"/>
    <w:uiPriority w:val="99"/>
    <w:rsid w:val="00FB72E1"/>
    <w:pPr>
      <w:widowControl w:val="0"/>
      <w:autoSpaceDE w:val="0"/>
      <w:autoSpaceDN w:val="0"/>
      <w:adjustRightInd w:val="0"/>
      <w:spacing w:after="0" w:line="418" w:lineRule="exact"/>
      <w:ind w:left="0" w:rightChars="0" w:right="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B72E1"/>
    <w:pPr>
      <w:widowControl w:val="0"/>
      <w:autoSpaceDE w:val="0"/>
      <w:autoSpaceDN w:val="0"/>
      <w:adjustRightInd w:val="0"/>
      <w:spacing w:after="0" w:line="322" w:lineRule="exact"/>
      <w:ind w:left="0" w:rightChars="0" w:right="0" w:firstLine="4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basedOn w:val="a0"/>
    <w:uiPriority w:val="99"/>
    <w:rsid w:val="00FB72E1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3">
    <w:name w:val="Font Style63"/>
    <w:basedOn w:val="a0"/>
    <w:uiPriority w:val="99"/>
    <w:rsid w:val="00FB72E1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basedOn w:val="a0"/>
    <w:uiPriority w:val="99"/>
    <w:rsid w:val="00FB72E1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19">
    <w:name w:val="Style19"/>
    <w:basedOn w:val="a"/>
    <w:uiPriority w:val="99"/>
    <w:rsid w:val="00FB72E1"/>
    <w:pPr>
      <w:widowControl w:val="0"/>
      <w:autoSpaceDE w:val="0"/>
      <w:autoSpaceDN w:val="0"/>
      <w:adjustRightInd w:val="0"/>
      <w:spacing w:after="0" w:line="320" w:lineRule="exact"/>
      <w:ind w:left="0" w:rightChars="0" w:right="0" w:firstLine="6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0"/>
    <w:uiPriority w:val="99"/>
    <w:rsid w:val="00FB72E1"/>
    <w:rPr>
      <w:rFonts w:ascii="Times New Roman" w:hAnsi="Times New Roman" w:cs="Times New Roman" w:hint="default"/>
      <w:sz w:val="22"/>
      <w:szCs w:val="22"/>
    </w:rPr>
  </w:style>
  <w:style w:type="table" w:customStyle="1" w:styleId="10">
    <w:name w:val="Сетка таблицы1"/>
    <w:basedOn w:val="a1"/>
    <w:next w:val="aa"/>
    <w:uiPriority w:val="59"/>
    <w:rsid w:val="00F65C86"/>
    <w:pPr>
      <w:spacing w:after="0" w:line="240" w:lineRule="auto"/>
      <w:ind w:left="0" w:rightChars="0" w:right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a"/>
    <w:uiPriority w:val="59"/>
    <w:rsid w:val="00F43D0E"/>
    <w:pPr>
      <w:spacing w:after="0" w:line="240" w:lineRule="auto"/>
      <w:ind w:left="0" w:rightChars="0" w:right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Обычный1"/>
    <w:uiPriority w:val="99"/>
    <w:rsid w:val="002611A2"/>
    <w:pPr>
      <w:widowControl w:val="0"/>
      <w:suppressAutoHyphens/>
      <w:spacing w:after="0" w:line="240" w:lineRule="auto"/>
      <w:ind w:left="0" w:rightChars="0" w:right="0"/>
      <w:jc w:val="left"/>
    </w:pPr>
    <w:rPr>
      <w:rFonts w:ascii="Times New Roman" w:eastAsia="Andale Sans UI" w:hAnsi="Times New Roman" w:cs="Tahoma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left="1701" w:rightChars="851" w:right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C01"/>
  </w:style>
  <w:style w:type="paragraph" w:styleId="2">
    <w:name w:val="heading 2"/>
    <w:basedOn w:val="a"/>
    <w:next w:val="a"/>
    <w:link w:val="20"/>
    <w:unhideWhenUsed/>
    <w:qFormat/>
    <w:rsid w:val="00FB72E1"/>
    <w:pPr>
      <w:keepNext/>
      <w:spacing w:after="0"/>
      <w:ind w:left="0" w:rightChars="0" w:right="0" w:firstLine="540"/>
      <w:jc w:val="center"/>
      <w:outlineLvl w:val="1"/>
    </w:pPr>
    <w:rPr>
      <w:rFonts w:ascii="SL_Times New Roman" w:eastAsia="Times New Roman" w:hAnsi="SL_Times New Roman" w:cs="Times New Roman"/>
      <w:b/>
      <w:i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C69"/>
    <w:pPr>
      <w:ind w:left="720"/>
      <w:contextualSpacing/>
    </w:pPr>
  </w:style>
  <w:style w:type="character" w:styleId="a4">
    <w:name w:val="Emphasis"/>
    <w:uiPriority w:val="20"/>
    <w:qFormat/>
    <w:rsid w:val="00305083"/>
    <w:rPr>
      <w:b/>
      <w:bCs/>
      <w:i/>
      <w:iCs/>
      <w:color w:val="5A5A5A" w:themeColor="text1" w:themeTint="A5"/>
    </w:rPr>
  </w:style>
  <w:style w:type="paragraph" w:styleId="a5">
    <w:name w:val="Balloon Text"/>
    <w:basedOn w:val="a"/>
    <w:link w:val="a6"/>
    <w:uiPriority w:val="99"/>
    <w:semiHidden/>
    <w:unhideWhenUsed/>
    <w:rsid w:val="00117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7D4"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qFormat/>
    <w:rsid w:val="0069221A"/>
    <w:pPr>
      <w:spacing w:after="0" w:line="240" w:lineRule="auto"/>
      <w:ind w:left="0" w:rightChars="0" w:right="0"/>
      <w:jc w:val="center"/>
    </w:pPr>
    <w:rPr>
      <w:rFonts w:ascii="Arial" w:eastAsia="Times New Roman" w:hAnsi="Arial" w:cs="Times New Roman"/>
      <w:b/>
      <w:sz w:val="40"/>
      <w:szCs w:val="20"/>
      <w:lang w:eastAsia="ru-RU"/>
    </w:rPr>
  </w:style>
  <w:style w:type="character" w:customStyle="1" w:styleId="a8">
    <w:name w:val="Название Знак"/>
    <w:basedOn w:val="a0"/>
    <w:link w:val="a7"/>
    <w:rsid w:val="0069221A"/>
    <w:rPr>
      <w:rFonts w:ascii="Arial" w:eastAsia="Times New Roman" w:hAnsi="Arial" w:cs="Times New Roman"/>
      <w:b/>
      <w:sz w:val="40"/>
      <w:szCs w:val="20"/>
      <w:lang w:eastAsia="ru-RU"/>
    </w:rPr>
  </w:style>
  <w:style w:type="paragraph" w:styleId="a9">
    <w:name w:val="Normal (Web)"/>
    <w:basedOn w:val="a"/>
    <w:uiPriority w:val="99"/>
    <w:unhideWhenUsed/>
    <w:rsid w:val="00DB295E"/>
    <w:pPr>
      <w:spacing w:before="100" w:beforeAutospacing="1" w:after="119" w:line="240" w:lineRule="auto"/>
      <w:ind w:left="0" w:rightChars="0" w:right="0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table" w:styleId="aa">
    <w:name w:val="Table Grid"/>
    <w:basedOn w:val="a1"/>
    <w:rsid w:val="00DB295E"/>
    <w:pPr>
      <w:spacing w:after="0" w:line="240" w:lineRule="auto"/>
      <w:ind w:left="0" w:rightChars="0" w:right="0"/>
    </w:pPr>
    <w:rPr>
      <w:rFonts w:eastAsiaTheme="minorEastAsia"/>
      <w:sz w:val="20"/>
      <w:szCs w:val="20"/>
      <w:lang w:val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C3769"/>
    <w:pPr>
      <w:suppressAutoHyphens/>
      <w:autoSpaceDE w:val="0"/>
      <w:spacing w:after="0" w:line="240" w:lineRule="auto"/>
      <w:ind w:left="0" w:rightChars="0" w:right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andard">
    <w:name w:val="Standard"/>
    <w:uiPriority w:val="99"/>
    <w:rsid w:val="0069171C"/>
    <w:pPr>
      <w:widowControl w:val="0"/>
      <w:suppressAutoHyphens/>
      <w:autoSpaceDN w:val="0"/>
      <w:spacing w:after="0" w:line="240" w:lineRule="auto"/>
      <w:ind w:left="0" w:rightChars="0" w:right="0"/>
      <w:jc w:val="left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Style11">
    <w:name w:val="Style11"/>
    <w:basedOn w:val="a"/>
    <w:uiPriority w:val="99"/>
    <w:rsid w:val="00AD0382"/>
    <w:pPr>
      <w:widowControl w:val="0"/>
      <w:autoSpaceDE w:val="0"/>
      <w:autoSpaceDN w:val="0"/>
      <w:adjustRightInd w:val="0"/>
      <w:spacing w:after="0" w:line="259" w:lineRule="exact"/>
      <w:ind w:left="0" w:rightChars="0" w:right="0" w:firstLine="38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AD0382"/>
    <w:pPr>
      <w:widowControl w:val="0"/>
      <w:autoSpaceDE w:val="0"/>
      <w:autoSpaceDN w:val="0"/>
      <w:adjustRightInd w:val="0"/>
      <w:spacing w:after="0" w:line="240" w:lineRule="auto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3">
    <w:name w:val="Style93"/>
    <w:basedOn w:val="a"/>
    <w:uiPriority w:val="99"/>
    <w:rsid w:val="00AD0382"/>
    <w:pPr>
      <w:widowControl w:val="0"/>
      <w:autoSpaceDE w:val="0"/>
      <w:autoSpaceDN w:val="0"/>
      <w:adjustRightInd w:val="0"/>
      <w:spacing w:after="0" w:line="317" w:lineRule="exact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6">
    <w:name w:val="Style156"/>
    <w:basedOn w:val="a"/>
    <w:uiPriority w:val="99"/>
    <w:rsid w:val="00AD0382"/>
    <w:pPr>
      <w:widowControl w:val="0"/>
      <w:autoSpaceDE w:val="0"/>
      <w:autoSpaceDN w:val="0"/>
      <w:adjustRightInd w:val="0"/>
      <w:spacing w:after="0" w:line="262" w:lineRule="exact"/>
      <w:ind w:left="0" w:rightChars="0" w:right="0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AD0382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27">
    <w:name w:val="Font Style227"/>
    <w:basedOn w:val="a0"/>
    <w:uiPriority w:val="99"/>
    <w:rsid w:val="00AD0382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66">
    <w:name w:val="Font Style266"/>
    <w:basedOn w:val="a0"/>
    <w:uiPriority w:val="99"/>
    <w:rsid w:val="00AD0382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FontStyle226">
    <w:name w:val="Font Style226"/>
    <w:basedOn w:val="a0"/>
    <w:uiPriority w:val="99"/>
    <w:rsid w:val="00AD0382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90">
    <w:name w:val="Font Style290"/>
    <w:basedOn w:val="a0"/>
    <w:uiPriority w:val="99"/>
    <w:rsid w:val="00AD0382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308">
    <w:name w:val="Font Style308"/>
    <w:basedOn w:val="a0"/>
    <w:uiPriority w:val="99"/>
    <w:rsid w:val="00AD0382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paragraph" w:customStyle="1" w:styleId="Style99">
    <w:name w:val="Style99"/>
    <w:basedOn w:val="a"/>
    <w:uiPriority w:val="99"/>
    <w:rsid w:val="00673331"/>
    <w:pPr>
      <w:widowControl w:val="0"/>
      <w:autoSpaceDE w:val="0"/>
      <w:autoSpaceDN w:val="0"/>
      <w:adjustRightInd w:val="0"/>
      <w:spacing w:after="0" w:line="240" w:lineRule="auto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673331"/>
    <w:pPr>
      <w:widowControl w:val="0"/>
      <w:autoSpaceDE w:val="0"/>
      <w:autoSpaceDN w:val="0"/>
      <w:adjustRightInd w:val="0"/>
      <w:spacing w:after="0" w:line="259" w:lineRule="exact"/>
      <w:ind w:left="0" w:rightChars="0"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basedOn w:val="a0"/>
    <w:uiPriority w:val="99"/>
    <w:rsid w:val="00673331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ab">
    <w:name w:val="Верхний колонтитул Знак"/>
    <w:link w:val="ac"/>
    <w:locked/>
    <w:rsid w:val="00725189"/>
    <w:rPr>
      <w:sz w:val="24"/>
      <w:lang w:eastAsia="ru-RU"/>
    </w:rPr>
  </w:style>
  <w:style w:type="paragraph" w:styleId="ac">
    <w:name w:val="header"/>
    <w:basedOn w:val="a"/>
    <w:link w:val="ab"/>
    <w:rsid w:val="00725189"/>
    <w:pPr>
      <w:tabs>
        <w:tab w:val="center" w:pos="4677"/>
        <w:tab w:val="right" w:pos="9355"/>
      </w:tabs>
      <w:spacing w:after="0" w:line="240" w:lineRule="auto"/>
      <w:ind w:left="0" w:rightChars="0" w:right="0"/>
      <w:jc w:val="left"/>
    </w:pPr>
    <w:rPr>
      <w:sz w:val="24"/>
      <w:lang w:eastAsia="ru-RU"/>
    </w:rPr>
  </w:style>
  <w:style w:type="character" w:customStyle="1" w:styleId="1">
    <w:name w:val="Верхний колонтитул Знак1"/>
    <w:basedOn w:val="a0"/>
    <w:uiPriority w:val="99"/>
    <w:semiHidden/>
    <w:rsid w:val="00725189"/>
  </w:style>
  <w:style w:type="paragraph" w:styleId="ad">
    <w:name w:val="footer"/>
    <w:basedOn w:val="a"/>
    <w:link w:val="ae"/>
    <w:uiPriority w:val="99"/>
    <w:unhideWhenUsed/>
    <w:rsid w:val="000639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639B5"/>
  </w:style>
  <w:style w:type="character" w:customStyle="1" w:styleId="20">
    <w:name w:val="Заголовок 2 Знак"/>
    <w:basedOn w:val="a0"/>
    <w:link w:val="2"/>
    <w:rsid w:val="00FB72E1"/>
    <w:rPr>
      <w:rFonts w:ascii="SL_Times New Roman" w:eastAsia="Times New Roman" w:hAnsi="SL_Times New Roman" w:cs="Times New Roman"/>
      <w:b/>
      <w:i/>
      <w:sz w:val="28"/>
      <w:szCs w:val="20"/>
      <w:lang w:val="en-US" w:eastAsia="ru-RU"/>
    </w:rPr>
  </w:style>
  <w:style w:type="paragraph" w:customStyle="1" w:styleId="Style3">
    <w:name w:val="Style3"/>
    <w:basedOn w:val="a"/>
    <w:uiPriority w:val="99"/>
    <w:rsid w:val="00FB72E1"/>
    <w:pPr>
      <w:widowControl w:val="0"/>
      <w:autoSpaceDE w:val="0"/>
      <w:autoSpaceDN w:val="0"/>
      <w:adjustRightInd w:val="0"/>
      <w:spacing w:after="0" w:line="418" w:lineRule="exact"/>
      <w:ind w:left="0" w:rightChars="0" w:right="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B72E1"/>
    <w:pPr>
      <w:widowControl w:val="0"/>
      <w:autoSpaceDE w:val="0"/>
      <w:autoSpaceDN w:val="0"/>
      <w:adjustRightInd w:val="0"/>
      <w:spacing w:after="0" w:line="322" w:lineRule="exact"/>
      <w:ind w:left="0" w:rightChars="0" w:right="0" w:firstLine="4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basedOn w:val="a0"/>
    <w:uiPriority w:val="99"/>
    <w:rsid w:val="00FB72E1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3">
    <w:name w:val="Font Style63"/>
    <w:basedOn w:val="a0"/>
    <w:uiPriority w:val="99"/>
    <w:rsid w:val="00FB72E1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basedOn w:val="a0"/>
    <w:uiPriority w:val="99"/>
    <w:rsid w:val="00FB72E1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19">
    <w:name w:val="Style19"/>
    <w:basedOn w:val="a"/>
    <w:uiPriority w:val="99"/>
    <w:rsid w:val="00FB72E1"/>
    <w:pPr>
      <w:widowControl w:val="0"/>
      <w:autoSpaceDE w:val="0"/>
      <w:autoSpaceDN w:val="0"/>
      <w:adjustRightInd w:val="0"/>
      <w:spacing w:after="0" w:line="320" w:lineRule="exact"/>
      <w:ind w:left="0" w:rightChars="0" w:right="0" w:firstLine="6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0"/>
    <w:uiPriority w:val="99"/>
    <w:rsid w:val="00FB72E1"/>
    <w:rPr>
      <w:rFonts w:ascii="Times New Roman" w:hAnsi="Times New Roman" w:cs="Times New Roman" w:hint="default"/>
      <w:sz w:val="22"/>
      <w:szCs w:val="22"/>
    </w:rPr>
  </w:style>
  <w:style w:type="table" w:customStyle="1" w:styleId="10">
    <w:name w:val="Сетка таблицы1"/>
    <w:basedOn w:val="a1"/>
    <w:next w:val="aa"/>
    <w:uiPriority w:val="59"/>
    <w:rsid w:val="00F65C86"/>
    <w:pPr>
      <w:spacing w:after="0" w:line="240" w:lineRule="auto"/>
      <w:ind w:left="0" w:rightChars="0" w:right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a"/>
    <w:uiPriority w:val="59"/>
    <w:rsid w:val="00F43D0E"/>
    <w:pPr>
      <w:spacing w:after="0" w:line="240" w:lineRule="auto"/>
      <w:ind w:left="0" w:rightChars="0" w:right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Обычный1"/>
    <w:uiPriority w:val="99"/>
    <w:rsid w:val="002611A2"/>
    <w:pPr>
      <w:widowControl w:val="0"/>
      <w:suppressAutoHyphens/>
      <w:spacing w:after="0" w:line="240" w:lineRule="auto"/>
      <w:ind w:left="0" w:rightChars="0" w:right="0"/>
      <w:jc w:val="left"/>
    </w:pPr>
    <w:rPr>
      <w:rFonts w:ascii="Times New Roman" w:eastAsia="Andale Sans UI" w:hAnsi="Times New Roman" w:cs="Tahoma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4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30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50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0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FFED2-27F3-42C4-8E82-13EA981BD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16457</Words>
  <Characters>93810</Characters>
  <Application>Microsoft Office Word</Application>
  <DocSecurity>0</DocSecurity>
  <Lines>781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Евгеньевна</dc:creator>
  <cp:keywords/>
  <dc:description/>
  <cp:lastModifiedBy>админ</cp:lastModifiedBy>
  <cp:revision>7</cp:revision>
  <cp:lastPrinted>2022-05-27T04:48:00Z</cp:lastPrinted>
  <dcterms:created xsi:type="dcterms:W3CDTF">2017-02-09T08:23:00Z</dcterms:created>
  <dcterms:modified xsi:type="dcterms:W3CDTF">2022-11-28T01:07:00Z</dcterms:modified>
</cp:coreProperties>
</file>